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B268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9D72A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</w:p>
    <w:p w:rsidR="007C71F6" w:rsidRDefault="007C71F6" w:rsidP="00B26824">
      <w:pPr>
        <w:pStyle w:val="Domylnie"/>
        <w:spacing w:after="0" w:line="240" w:lineRule="auto"/>
        <w:rPr>
          <w:lang w:eastAsia="pl-PL"/>
        </w:rPr>
      </w:pPr>
    </w:p>
    <w:p w:rsidR="007C71F6" w:rsidRPr="009D72A3" w:rsidRDefault="007C71F6" w:rsidP="00B26824">
      <w:pPr>
        <w:pStyle w:val="Domylnie"/>
        <w:spacing w:after="0" w:line="240" w:lineRule="auto"/>
        <w:jc w:val="center"/>
      </w:pPr>
      <w:r w:rsidRPr="009D72A3">
        <w:rPr>
          <w:lang w:eastAsia="pl-PL"/>
        </w:rPr>
        <w:t>Wykaz zbędnych składników majątku ruchomego</w:t>
      </w:r>
    </w:p>
    <w:p w:rsidR="007C71F6" w:rsidRDefault="007C71F6" w:rsidP="00B26824">
      <w:pPr>
        <w:pStyle w:val="Domylnie"/>
        <w:spacing w:after="0" w:line="240" w:lineRule="auto"/>
        <w:jc w:val="center"/>
        <w:rPr>
          <w:lang w:eastAsia="pl-PL"/>
        </w:rPr>
      </w:pPr>
      <w:r w:rsidRPr="009D72A3">
        <w:rPr>
          <w:lang w:eastAsia="pl-PL"/>
        </w:rPr>
        <w:t>Wielkopolskiego Urzędu Wojewódzkiego w Poznaniu</w:t>
      </w:r>
    </w:p>
    <w:p w:rsidR="007C71F6" w:rsidRPr="009D72A3" w:rsidRDefault="007C71F6" w:rsidP="00B26824">
      <w:pPr>
        <w:pStyle w:val="Domylnie"/>
        <w:spacing w:after="0" w:line="240" w:lineRule="auto"/>
        <w:jc w:val="center"/>
        <w:rPr>
          <w:lang w:eastAsia="pl-PL"/>
        </w:rPr>
      </w:pPr>
    </w:p>
    <w:tbl>
      <w:tblPr>
        <w:tblW w:w="837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81"/>
        <w:gridCol w:w="8"/>
        <w:gridCol w:w="1723"/>
        <w:gridCol w:w="8"/>
        <w:gridCol w:w="1105"/>
        <w:gridCol w:w="8"/>
        <w:gridCol w:w="1079"/>
        <w:gridCol w:w="8"/>
        <w:gridCol w:w="3842"/>
        <w:gridCol w:w="8"/>
      </w:tblGrid>
      <w:tr w:rsidR="007C71F6" w:rsidRPr="009D72A3">
        <w:trPr>
          <w:trHeight w:val="510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9D72A3" w:rsidRDefault="007C71F6" w:rsidP="006432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D72A3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1F6" w:rsidRPr="009D72A3" w:rsidRDefault="007C71F6" w:rsidP="006432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D72A3">
              <w:rPr>
                <w:color w:val="000000"/>
                <w:sz w:val="20"/>
                <w:szCs w:val="20"/>
              </w:rPr>
              <w:t>Nazwa środka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F6" w:rsidRPr="009D72A3" w:rsidRDefault="007C71F6" w:rsidP="006432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D72A3">
              <w:rPr>
                <w:color w:val="000000"/>
                <w:sz w:val="20"/>
                <w:szCs w:val="20"/>
              </w:rPr>
              <w:t>Wartość początkowa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9D72A3" w:rsidRDefault="007C71F6" w:rsidP="006432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D72A3">
              <w:rPr>
                <w:color w:val="000000"/>
                <w:sz w:val="20"/>
                <w:szCs w:val="20"/>
              </w:rPr>
              <w:t>Wartość rynkowa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9D72A3" w:rsidRDefault="007C71F6" w:rsidP="006432E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D72A3">
              <w:rPr>
                <w:color w:val="000000"/>
                <w:sz w:val="20"/>
                <w:szCs w:val="20"/>
              </w:rPr>
              <w:t>Opis stanu technicznego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2017,20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1894,20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1525,20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1894,20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2017,20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2017,20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1291,50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478,47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1129,72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362,85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362,85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,przestarzały technologicznie, 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Switch Baseline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Czytnik laserowy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581,29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Klimatyzator przenoś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 APC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 APC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Niszczarka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1325,94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Niszczarka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Niszczarka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C23F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Drukarka Brother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531,97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C23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Uszkodzona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C23F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Drukarka Brother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841,80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C23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Uszkodzona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C23F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Drukarka Brother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633,18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C23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Uszkodzona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C23F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Drukarka OKI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C23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Uszkodzona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C23F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wielofun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1647,61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C23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C23F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wielofun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C23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  <w:tr w:rsidR="007C71F6" w:rsidRPr="006833DF">
        <w:trPr>
          <w:gridAfter w:val="1"/>
          <w:wAfter w:w="8" w:type="dxa"/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C23F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wielofun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C23F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C23F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Uszkodzony ,naprawa nieopłacalna</w:t>
            </w:r>
          </w:p>
        </w:tc>
      </w:tr>
    </w:tbl>
    <w:p w:rsidR="007C71F6" w:rsidRDefault="007C71F6" w:rsidP="009E5CCA">
      <w:pPr>
        <w:spacing w:after="0" w:line="240" w:lineRule="auto"/>
      </w:pPr>
    </w:p>
    <w:tbl>
      <w:tblPr>
        <w:tblW w:w="837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81"/>
        <w:gridCol w:w="1579"/>
        <w:gridCol w:w="1153"/>
        <w:gridCol w:w="880"/>
        <w:gridCol w:w="4180"/>
      </w:tblGrid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tapicerka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tapicerka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tapicerka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tapicerka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tapicerka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tapicerka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tapicerka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konstrukcja nośna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konstrukcja nośna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Krzesło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konstrukcja nośna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Biurko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Uszkodzone elementy konstrukcyjne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Biurko</w:t>
            </w:r>
            <w:r>
              <w:rPr>
                <w:sz w:val="20"/>
                <w:szCs w:val="20"/>
              </w:rPr>
              <w:t xml:space="preserve"> zestaw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Uszkodzone elementy konstrukcyjne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Biurko</w:t>
            </w:r>
            <w:r>
              <w:rPr>
                <w:sz w:val="20"/>
                <w:szCs w:val="20"/>
              </w:rPr>
              <w:t xml:space="preserve"> zestaw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Uszkodzone elementy konstrukcyjne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Fotel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konstrukcja nośna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Fotel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konstrukcja nośna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Fotel</w:t>
            </w:r>
            <w:r>
              <w:rPr>
                <w:sz w:val="20"/>
                <w:szCs w:val="20"/>
              </w:rPr>
              <w:t xml:space="preserve"> obrotowy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konstrukcja nośna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Fotel</w:t>
            </w:r>
            <w:r>
              <w:rPr>
                <w:sz w:val="20"/>
                <w:szCs w:val="20"/>
              </w:rPr>
              <w:t xml:space="preserve"> obrotowy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konstrukcja nośna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Uszkodzony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Uszkodzony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Uszkodzony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Uszkodzony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Uszkodzony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Uszkodzony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Uszkodzony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Uszkodzony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.obsługi klienta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konstrukcja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.obsługi klienta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 konstrukcja</w:t>
            </w:r>
          </w:p>
        </w:tc>
      </w:tr>
      <w:tr w:rsidR="007C71F6" w:rsidRPr="006833DF">
        <w:trPr>
          <w:trHeight w:val="1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Default="007C71F6" w:rsidP="006432E1">
            <w:pPr>
              <w:pStyle w:val="ListParagraph"/>
              <w:spacing w:after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1F6" w:rsidRPr="006833DF" w:rsidRDefault="007C71F6" w:rsidP="006432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Witryna lodówka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1F6" w:rsidRPr="006833DF" w:rsidRDefault="007C71F6" w:rsidP="006432E1">
            <w:pPr>
              <w:spacing w:after="0" w:line="240" w:lineRule="auto"/>
              <w:rPr>
                <w:sz w:val="20"/>
                <w:szCs w:val="20"/>
              </w:rPr>
            </w:pPr>
            <w:r w:rsidRPr="006833DF">
              <w:rPr>
                <w:sz w:val="20"/>
                <w:szCs w:val="20"/>
              </w:rPr>
              <w:t>Uszkodzona</w:t>
            </w:r>
          </w:p>
        </w:tc>
      </w:tr>
    </w:tbl>
    <w:p w:rsidR="007C71F6" w:rsidRDefault="007C71F6" w:rsidP="00B26824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Default="007C71F6" w:rsidP="009E5CCA">
      <w:pPr>
        <w:spacing w:after="0" w:line="240" w:lineRule="auto"/>
      </w:pPr>
    </w:p>
    <w:p w:rsidR="007C71F6" w:rsidRPr="009D72A3" w:rsidRDefault="007C71F6" w:rsidP="009E5CCA">
      <w:pPr>
        <w:spacing w:after="0" w:line="240" w:lineRule="auto"/>
      </w:pPr>
    </w:p>
    <w:sectPr w:rsidR="007C71F6" w:rsidRPr="009D72A3" w:rsidSect="009D7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D58"/>
    <w:multiLevelType w:val="hybridMultilevel"/>
    <w:tmpl w:val="7D66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3DE8"/>
    <w:multiLevelType w:val="hybridMultilevel"/>
    <w:tmpl w:val="4908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362"/>
    <w:rsid w:val="0002027D"/>
    <w:rsid w:val="00030C00"/>
    <w:rsid w:val="0006201D"/>
    <w:rsid w:val="0007063F"/>
    <w:rsid w:val="000752D1"/>
    <w:rsid w:val="00086362"/>
    <w:rsid w:val="00087425"/>
    <w:rsid w:val="00091D7B"/>
    <w:rsid w:val="000922B8"/>
    <w:rsid w:val="000A0F3D"/>
    <w:rsid w:val="000A363E"/>
    <w:rsid w:val="000A3AE7"/>
    <w:rsid w:val="000A68CB"/>
    <w:rsid w:val="000B6395"/>
    <w:rsid w:val="000E4DE8"/>
    <w:rsid w:val="000E7005"/>
    <w:rsid w:val="001214DE"/>
    <w:rsid w:val="00133B40"/>
    <w:rsid w:val="00171B18"/>
    <w:rsid w:val="001748C1"/>
    <w:rsid w:val="00193ECB"/>
    <w:rsid w:val="001C7EA7"/>
    <w:rsid w:val="001D5908"/>
    <w:rsid w:val="00201D95"/>
    <w:rsid w:val="002319AF"/>
    <w:rsid w:val="0024767A"/>
    <w:rsid w:val="0025097C"/>
    <w:rsid w:val="00254E52"/>
    <w:rsid w:val="00263CFA"/>
    <w:rsid w:val="00276800"/>
    <w:rsid w:val="00283BCF"/>
    <w:rsid w:val="00286BFF"/>
    <w:rsid w:val="00292B9B"/>
    <w:rsid w:val="002D5173"/>
    <w:rsid w:val="002E32D4"/>
    <w:rsid w:val="002E4CCA"/>
    <w:rsid w:val="00302CB2"/>
    <w:rsid w:val="0030374C"/>
    <w:rsid w:val="00305545"/>
    <w:rsid w:val="003134E0"/>
    <w:rsid w:val="0031356D"/>
    <w:rsid w:val="00326A3A"/>
    <w:rsid w:val="003446DE"/>
    <w:rsid w:val="00361EF9"/>
    <w:rsid w:val="003638F5"/>
    <w:rsid w:val="00390925"/>
    <w:rsid w:val="003A3DF3"/>
    <w:rsid w:val="003D1555"/>
    <w:rsid w:val="003D4E1E"/>
    <w:rsid w:val="003D61E0"/>
    <w:rsid w:val="003F145F"/>
    <w:rsid w:val="00413E01"/>
    <w:rsid w:val="004277DF"/>
    <w:rsid w:val="0043431D"/>
    <w:rsid w:val="00443C07"/>
    <w:rsid w:val="0044637B"/>
    <w:rsid w:val="00481693"/>
    <w:rsid w:val="00485B6D"/>
    <w:rsid w:val="004922F0"/>
    <w:rsid w:val="004A271A"/>
    <w:rsid w:val="004A59BC"/>
    <w:rsid w:val="004B37E2"/>
    <w:rsid w:val="004B5CD5"/>
    <w:rsid w:val="004D05C2"/>
    <w:rsid w:val="004D1189"/>
    <w:rsid w:val="004D1C05"/>
    <w:rsid w:val="004E2399"/>
    <w:rsid w:val="004E33F1"/>
    <w:rsid w:val="0052445C"/>
    <w:rsid w:val="0053125C"/>
    <w:rsid w:val="00533386"/>
    <w:rsid w:val="005421C7"/>
    <w:rsid w:val="005446E8"/>
    <w:rsid w:val="00545F5A"/>
    <w:rsid w:val="005563D5"/>
    <w:rsid w:val="00576D57"/>
    <w:rsid w:val="00591A51"/>
    <w:rsid w:val="005A12F6"/>
    <w:rsid w:val="005A7357"/>
    <w:rsid w:val="005B0DDF"/>
    <w:rsid w:val="005D0388"/>
    <w:rsid w:val="005E1F0F"/>
    <w:rsid w:val="006235CB"/>
    <w:rsid w:val="00625B4B"/>
    <w:rsid w:val="00635D9D"/>
    <w:rsid w:val="006432E1"/>
    <w:rsid w:val="00643D33"/>
    <w:rsid w:val="00660249"/>
    <w:rsid w:val="00662F3A"/>
    <w:rsid w:val="00665373"/>
    <w:rsid w:val="006833DF"/>
    <w:rsid w:val="006A2B20"/>
    <w:rsid w:val="006A729A"/>
    <w:rsid w:val="006B155D"/>
    <w:rsid w:val="006D55D0"/>
    <w:rsid w:val="006F1BD0"/>
    <w:rsid w:val="006F6F9A"/>
    <w:rsid w:val="006F7A22"/>
    <w:rsid w:val="00702C17"/>
    <w:rsid w:val="00710A00"/>
    <w:rsid w:val="00712B1B"/>
    <w:rsid w:val="0071428D"/>
    <w:rsid w:val="0072596E"/>
    <w:rsid w:val="007666C1"/>
    <w:rsid w:val="00775351"/>
    <w:rsid w:val="00775B89"/>
    <w:rsid w:val="0078505A"/>
    <w:rsid w:val="00790084"/>
    <w:rsid w:val="00790641"/>
    <w:rsid w:val="007A346B"/>
    <w:rsid w:val="007B54C8"/>
    <w:rsid w:val="007B5646"/>
    <w:rsid w:val="007B78B4"/>
    <w:rsid w:val="007C71F6"/>
    <w:rsid w:val="007D09F1"/>
    <w:rsid w:val="007D7EF6"/>
    <w:rsid w:val="00813992"/>
    <w:rsid w:val="00813A16"/>
    <w:rsid w:val="008307F2"/>
    <w:rsid w:val="00841058"/>
    <w:rsid w:val="0084228C"/>
    <w:rsid w:val="008568B7"/>
    <w:rsid w:val="0087138F"/>
    <w:rsid w:val="0087379F"/>
    <w:rsid w:val="00885E45"/>
    <w:rsid w:val="008D4E83"/>
    <w:rsid w:val="008F3D32"/>
    <w:rsid w:val="00912415"/>
    <w:rsid w:val="00915FEC"/>
    <w:rsid w:val="009207A0"/>
    <w:rsid w:val="0094046F"/>
    <w:rsid w:val="00964201"/>
    <w:rsid w:val="00984F4A"/>
    <w:rsid w:val="00991E01"/>
    <w:rsid w:val="009B284C"/>
    <w:rsid w:val="009D1855"/>
    <w:rsid w:val="009D72A3"/>
    <w:rsid w:val="009E2C2C"/>
    <w:rsid w:val="009E5CCA"/>
    <w:rsid w:val="009F1E45"/>
    <w:rsid w:val="009F67C3"/>
    <w:rsid w:val="00A05D2B"/>
    <w:rsid w:val="00A22743"/>
    <w:rsid w:val="00A26C87"/>
    <w:rsid w:val="00A567A1"/>
    <w:rsid w:val="00A65E56"/>
    <w:rsid w:val="00A66E04"/>
    <w:rsid w:val="00A76AAC"/>
    <w:rsid w:val="00A868AC"/>
    <w:rsid w:val="00A94A5D"/>
    <w:rsid w:val="00AA3941"/>
    <w:rsid w:val="00AA5DF2"/>
    <w:rsid w:val="00AB4695"/>
    <w:rsid w:val="00AC3681"/>
    <w:rsid w:val="00AC5C4F"/>
    <w:rsid w:val="00AD78B4"/>
    <w:rsid w:val="00AE5851"/>
    <w:rsid w:val="00B01354"/>
    <w:rsid w:val="00B20CF2"/>
    <w:rsid w:val="00B220C2"/>
    <w:rsid w:val="00B2275A"/>
    <w:rsid w:val="00B243D4"/>
    <w:rsid w:val="00B26824"/>
    <w:rsid w:val="00B3084E"/>
    <w:rsid w:val="00B42705"/>
    <w:rsid w:val="00B5231F"/>
    <w:rsid w:val="00B54144"/>
    <w:rsid w:val="00B947AB"/>
    <w:rsid w:val="00BB31EE"/>
    <w:rsid w:val="00BC409F"/>
    <w:rsid w:val="00BD72AB"/>
    <w:rsid w:val="00C14BAA"/>
    <w:rsid w:val="00C213F3"/>
    <w:rsid w:val="00C23F21"/>
    <w:rsid w:val="00C264C2"/>
    <w:rsid w:val="00C27447"/>
    <w:rsid w:val="00C359C0"/>
    <w:rsid w:val="00C41168"/>
    <w:rsid w:val="00C44A65"/>
    <w:rsid w:val="00C54108"/>
    <w:rsid w:val="00C57229"/>
    <w:rsid w:val="00C57ED8"/>
    <w:rsid w:val="00C67818"/>
    <w:rsid w:val="00CA3CEE"/>
    <w:rsid w:val="00CC28CE"/>
    <w:rsid w:val="00CC4289"/>
    <w:rsid w:val="00CD44CA"/>
    <w:rsid w:val="00D14539"/>
    <w:rsid w:val="00D31125"/>
    <w:rsid w:val="00D81CC4"/>
    <w:rsid w:val="00D91B5E"/>
    <w:rsid w:val="00DA3BB2"/>
    <w:rsid w:val="00DA42C6"/>
    <w:rsid w:val="00DA6100"/>
    <w:rsid w:val="00DA7673"/>
    <w:rsid w:val="00DC2012"/>
    <w:rsid w:val="00DC23A1"/>
    <w:rsid w:val="00DC2723"/>
    <w:rsid w:val="00DD5261"/>
    <w:rsid w:val="00DE42D3"/>
    <w:rsid w:val="00E075EA"/>
    <w:rsid w:val="00E122B9"/>
    <w:rsid w:val="00E24765"/>
    <w:rsid w:val="00E96980"/>
    <w:rsid w:val="00EB04EA"/>
    <w:rsid w:val="00EB1755"/>
    <w:rsid w:val="00EB78AC"/>
    <w:rsid w:val="00EC73E5"/>
    <w:rsid w:val="00F235CF"/>
    <w:rsid w:val="00F278AD"/>
    <w:rsid w:val="00F45D4D"/>
    <w:rsid w:val="00F556D7"/>
    <w:rsid w:val="00F572A9"/>
    <w:rsid w:val="00F60495"/>
    <w:rsid w:val="00F632DF"/>
    <w:rsid w:val="00F663D9"/>
    <w:rsid w:val="00F70C94"/>
    <w:rsid w:val="00F84696"/>
    <w:rsid w:val="00F86937"/>
    <w:rsid w:val="00FA52A1"/>
    <w:rsid w:val="00FC5A11"/>
    <w:rsid w:val="00FC7504"/>
    <w:rsid w:val="00FE2B84"/>
    <w:rsid w:val="00FF09F7"/>
    <w:rsid w:val="00FF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6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uiPriority w:val="99"/>
    <w:rsid w:val="00086362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D4E8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553</Words>
  <Characters>3323</Characters>
  <Application>Microsoft Office Outlook</Application>
  <DocSecurity>0</DocSecurity>
  <Lines>0</Lines>
  <Paragraphs>0</Paragraphs>
  <ScaleCrop>false</ScaleCrop>
  <Company>WUW Konin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Krzysztof Marciniak</dc:creator>
  <cp:keywords/>
  <dc:description/>
  <cp:lastModifiedBy>abielska</cp:lastModifiedBy>
  <cp:revision>2</cp:revision>
  <cp:lastPrinted>2024-03-13T11:48:00Z</cp:lastPrinted>
  <dcterms:created xsi:type="dcterms:W3CDTF">2024-05-06T06:45:00Z</dcterms:created>
  <dcterms:modified xsi:type="dcterms:W3CDTF">2024-05-06T06:45:00Z</dcterms:modified>
</cp:coreProperties>
</file>