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3096"/>
        <w:gridCol w:w="4253"/>
        <w:gridCol w:w="941"/>
      </w:tblGrid>
      <w:tr w:rsidR="00CC20EE" w:rsidTr="00540E82">
        <w:trPr>
          <w:trHeight w:hRule="exact" w:val="79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EE" w:rsidRDefault="00CC20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EE" w:rsidRDefault="00CC20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Tytuł projektu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CC20EE" w:rsidRDefault="00CC20E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Podmiot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C20EE" w:rsidRDefault="00CC20E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C20EE" w:rsidTr="00540E82">
        <w:trPr>
          <w:trHeight w:val="804"/>
          <w:jc w:val="center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20EE" w:rsidRDefault="00CC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Cel szczegółowy nr 1 </w:t>
            </w:r>
            <w:r>
              <w:rPr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 xml:space="preserve"> Bezpieczeństwo w miejscach publicznych ze szczególnym uwzględnieniem tworzenia lokalnych systemów bezpieczeństwa</w:t>
            </w:r>
          </w:p>
        </w:tc>
      </w:tr>
      <w:tr w:rsidR="00CC20EE" w:rsidTr="00CC20EE">
        <w:trPr>
          <w:trHeight w:val="82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Wysoka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Dla chcącego, nic trudnego - poprawa bezpieczeństwa w miejscach publicznych w gminie Wysoka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szczegółowy główny  nr 1</w:t>
            </w:r>
          </w:p>
        </w:tc>
      </w:tr>
      <w:tr w:rsidR="00CC20EE" w:rsidTr="00CC20EE">
        <w:trPr>
          <w:trHeight w:hRule="exact" w:val="113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Żerków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Montaż systemu monitoringu podnoszącego poziom bezpieczeństwa w szkołach i miejscach publicznych na terenie Gminy Żerków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C20EE" w:rsidTr="00CC20EE">
        <w:trPr>
          <w:cantSplit/>
          <w:trHeight w:hRule="exact" w:val="67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i Gmina Szamotuły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Budowa miasteczka ruchu drogowego w parku Jana III Sobieskiego w Szamotułach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A</w:t>
            </w:r>
          </w:p>
        </w:tc>
      </w:tr>
      <w:tr w:rsidR="00CC20EE" w:rsidTr="00CC20EE">
        <w:trPr>
          <w:cantSplit/>
          <w:trHeight w:hRule="exact" w:val="85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Malanów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Malanów - bezpieczniej na drodze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</w:t>
            </w:r>
          </w:p>
        </w:tc>
      </w:tr>
      <w:tr w:rsidR="00CC20EE" w:rsidTr="00540E82">
        <w:trPr>
          <w:trHeight w:val="835"/>
          <w:jc w:val="center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20EE" w:rsidRDefault="00CC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 szczegółowy nr 2  - Bezpieczne przejścia dla pieszych</w:t>
            </w:r>
          </w:p>
        </w:tc>
      </w:tr>
      <w:tr w:rsidR="00CC20EE" w:rsidTr="00CC20EE">
        <w:trPr>
          <w:trHeight w:val="11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Komorniki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Zwiększenie bezpieczeństwa w obrębie przejść dla pieszych na terenie Gminy Komorniki poprzez doświetlenie i dodatkowe oznakowanie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Cel szczegółowy główny nr 2</w:t>
            </w:r>
          </w:p>
        </w:tc>
      </w:tr>
      <w:tr w:rsidR="00CC20EE" w:rsidTr="00CC20EE">
        <w:trPr>
          <w:trHeight w:hRule="exact" w:val="8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Trzcianka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bezpieczeństwa w ruchu drogowym, poprzez modernizację przejść dla pieszych w Trzciance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C20EE" w:rsidTr="00CC20EE">
        <w:trPr>
          <w:trHeight w:hRule="exact" w:val="8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Włoszakowice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Modernizacja przejść dla pieszych w gminie Włoszakowice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C20EE" w:rsidTr="00CC20EE">
        <w:trPr>
          <w:trHeight w:hRule="exact" w:val="84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Wolsztyn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bezpieczeństwa mieszkańców Wolsztyna poprzez doposażenie przejść dla pieszych i edukację pieszych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C20EE" w:rsidTr="00CC20EE">
        <w:trPr>
          <w:cantSplit/>
          <w:trHeight w:val="11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Poznań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bezpieczeństwa poprzez montaż sygnalizacji ostrzegawczej i doświetlenie przejścia dla pieszych w ul. Gnieźnieńskiej w Poznaniu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>2 A</w:t>
            </w:r>
          </w:p>
        </w:tc>
        <w:bookmarkStart w:id="0" w:name="_GoBack"/>
        <w:bookmarkEnd w:id="0"/>
      </w:tr>
      <w:tr w:rsidR="00CC20EE" w:rsidTr="00CC20EE">
        <w:trPr>
          <w:cantSplit/>
          <w:trHeight w:hRule="exact" w:val="84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i Miasto Witkowo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Bezpieczeństwo mieszkańców w ruchu drogowym, poprzez doświetlenie przejść dla pieszych w Witkowie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C20EE" w:rsidTr="00CC20EE">
        <w:trPr>
          <w:cantSplit/>
          <w:trHeight w:hRule="exact" w:val="14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Wyrzysk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infrastruktury bezpieczeństwa pieszych w ruchu drogowym poprzez modernizację/przebudowę/doposażenie przejścia dla pieszych w ul. Parkowej w Wyrzysku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C20EE" w:rsidTr="00CC20EE">
        <w:trPr>
          <w:cantSplit/>
          <w:trHeight w:hRule="exact" w:val="85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632D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Stowarzyszenie Przyjaciół S</w:t>
            </w:r>
            <w:r w:rsidR="00CC20EE">
              <w:rPr>
                <w:sz w:val="22"/>
                <w:szCs w:val="22"/>
              </w:rPr>
              <w:t>zkoły w Witkowie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"Rowerem do sąsiada" - Na rowerze do szkoły, w szkole i po szkole - Wzmacniamy bezpieczeństwo rowerzystów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2B</w:t>
            </w:r>
          </w:p>
        </w:tc>
      </w:tr>
      <w:tr w:rsidR="00CC20EE" w:rsidTr="00CC20EE">
        <w:trPr>
          <w:cantSplit/>
          <w:trHeight w:val="58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Dobrzyca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Poprawa bezpieczeństwa w obrębie przejścia dla pieszych w miejscowości Karmin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Mikro</w:t>
            </w:r>
          </w:p>
        </w:tc>
      </w:tr>
      <w:tr w:rsidR="00CC20EE" w:rsidTr="00CC20EE">
        <w:trPr>
          <w:cantSplit/>
          <w:trHeight w:hRule="exact" w:val="83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Godziesze Wielkie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Wykonanie bezpiecznego przejścia dla pieszych przy Zespole Szkół Nr 1 w Godzieszach Wielkich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C20EE" w:rsidTr="00540E82">
        <w:trPr>
          <w:trHeight w:val="708"/>
          <w:jc w:val="center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20EE" w:rsidRDefault="00CC20E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 szczegółowy nr 3 - Przeciwdziałanie zjawiskom patologii oraz ochrona dzieci i młodzieży</w:t>
            </w:r>
          </w:p>
        </w:tc>
      </w:tr>
      <w:tr w:rsidR="00CC20EE" w:rsidTr="00CC20EE">
        <w:trPr>
          <w:trHeight w:val="67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jc w:val="center"/>
              <w:rPr>
                <w:sz w:val="22"/>
                <w:szCs w:val="22"/>
                <w:lang w:eastAsia="hi-IN"/>
              </w:rPr>
            </w:pPr>
            <w:r>
              <w:rPr>
                <w:sz w:val="22"/>
                <w:szCs w:val="22"/>
              </w:rPr>
              <w:t>Gmina Gostyń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</w:p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Gostyński patrol bezpieczeństwa – edycja II</w:t>
            </w:r>
          </w:p>
          <w:p w:rsidR="00CC20EE" w:rsidRDefault="00CC20EE">
            <w:pPr>
              <w:rPr>
                <w:sz w:val="22"/>
                <w:szCs w:val="22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 nr 3</w:t>
            </w:r>
          </w:p>
        </w:tc>
      </w:tr>
      <w:tr w:rsidR="00CC20EE" w:rsidTr="00CC20EE">
        <w:trPr>
          <w:trHeight w:val="6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Bralin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Zawalcz o swoje bezpieczeństwo - zajęcia sportowe Karate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C20EE" w:rsidTr="00CC20EE">
        <w:trPr>
          <w:cantSplit/>
          <w:trHeight w:hRule="exact" w:val="80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jc w:val="center"/>
              <w:rPr>
                <w:sz w:val="22"/>
                <w:szCs w:val="22"/>
                <w:lang w:eastAsia="hi-IN"/>
              </w:rPr>
            </w:pPr>
            <w:r>
              <w:rPr>
                <w:sz w:val="22"/>
                <w:szCs w:val="22"/>
              </w:rPr>
              <w:t>Miasto Poznań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Kontynuacja projektu "Kibicuj Bezpiecznie" w Poznaniu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A</w:t>
            </w:r>
          </w:p>
        </w:tc>
      </w:tr>
      <w:tr w:rsidR="00CC20EE" w:rsidTr="00540E82">
        <w:trPr>
          <w:cantSplit/>
          <w:trHeight w:val="607"/>
          <w:jc w:val="center"/>
        </w:trPr>
        <w:tc>
          <w:tcPr>
            <w:tcW w:w="9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Cel szczegółowy nr 4 - Edukacja dla bezpieczeństwa</w:t>
            </w:r>
          </w:p>
        </w:tc>
      </w:tr>
      <w:tr w:rsidR="00CC20EE" w:rsidTr="00CC20EE">
        <w:trPr>
          <w:cantSplit/>
          <w:trHeight w:val="72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Miasto Kalisz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Bezpieczne życie w Kaliszu - od juniora do seniora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 szczegółowy główny nr 4</w:t>
            </w:r>
          </w:p>
        </w:tc>
      </w:tr>
      <w:tr w:rsidR="00CC20EE" w:rsidTr="00CC20EE">
        <w:trPr>
          <w:cantSplit/>
          <w:trHeight w:hRule="exact" w:val="70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 Pilski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BEZPIECZNI w powiecie pilskim - od juniora do seniora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</w:tr>
      <w:tr w:rsidR="00CC20EE" w:rsidTr="00CC20EE">
        <w:trPr>
          <w:cantSplit/>
          <w:trHeight w:hRule="exact" w:val="114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 Łęka Opatowska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Przyklejeni do </w:t>
            </w:r>
            <w:proofErr w:type="spellStart"/>
            <w:r>
              <w:rPr>
                <w:sz w:val="22"/>
                <w:szCs w:val="22"/>
              </w:rPr>
              <w:t>smartfona</w:t>
            </w:r>
            <w:proofErr w:type="spellEnd"/>
            <w:r>
              <w:rPr>
                <w:sz w:val="22"/>
                <w:szCs w:val="22"/>
              </w:rPr>
              <w:t xml:space="preserve"> - telefon mój przyjaciel czy wróg? Razem dla bezpieczeństwa dzieci i młodzieży w gminie Łęka Opatowska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A</w:t>
            </w:r>
          </w:p>
        </w:tc>
      </w:tr>
      <w:tr w:rsidR="00CC20EE" w:rsidTr="00CC20EE">
        <w:trPr>
          <w:cantSplit/>
          <w:trHeight w:hRule="exact" w:val="833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 w:rsidP="00165D2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Stowarzyszenie Centrum Rozwoju</w:t>
            </w:r>
          </w:p>
          <w:p w:rsidR="00CC20EE" w:rsidRDefault="00CC20EE">
            <w:pPr>
              <w:jc w:val="center"/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EE" w:rsidRDefault="00CC20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Baw się i bądź bezpieczny na terenie powiatu pleszewskiego z ratownikami wodnymi z WOPR Gołuchów i RWR Pleszew</w:t>
            </w:r>
          </w:p>
          <w:p w:rsidR="00CC20EE" w:rsidRDefault="00CC20EE">
            <w:pPr>
              <w:rPr>
                <w:kern w:val="2"/>
                <w:sz w:val="22"/>
                <w:szCs w:val="22"/>
                <w:lang w:eastAsia="hi-IN" w:bidi="hi-I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C20EE" w:rsidRDefault="00CC20EE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</w:t>
            </w:r>
          </w:p>
        </w:tc>
      </w:tr>
    </w:tbl>
    <w:p w:rsidR="0096016D" w:rsidRDefault="00B54ACE"/>
    <w:sectPr w:rsidR="00960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ACE" w:rsidRDefault="00B54ACE" w:rsidP="004229DB">
      <w:r>
        <w:separator/>
      </w:r>
    </w:p>
  </w:endnote>
  <w:endnote w:type="continuationSeparator" w:id="0">
    <w:p w:rsidR="00B54ACE" w:rsidRDefault="00B54ACE" w:rsidP="0042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9A" w:rsidRDefault="00EE64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13212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7D4B" w:rsidRDefault="008F7D4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E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0E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29DB" w:rsidRDefault="004229D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9A" w:rsidRDefault="00EE6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ACE" w:rsidRDefault="00B54ACE" w:rsidP="004229DB">
      <w:r>
        <w:separator/>
      </w:r>
    </w:p>
  </w:footnote>
  <w:footnote w:type="continuationSeparator" w:id="0">
    <w:p w:rsidR="00B54ACE" w:rsidRDefault="00B54ACE" w:rsidP="00422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9A" w:rsidRDefault="00EE64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9DB" w:rsidRDefault="004229DB" w:rsidP="004229DB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Lista projektów rekomendowanych do dofinansowania w 201</w:t>
    </w:r>
    <w:r w:rsidR="00EE649A">
      <w:rPr>
        <w:sz w:val="28"/>
        <w:szCs w:val="28"/>
      </w:rPr>
      <w:t>9</w:t>
    </w:r>
    <w:r>
      <w:rPr>
        <w:sz w:val="28"/>
        <w:szCs w:val="28"/>
      </w:rPr>
      <w:t xml:space="preserve"> roku, w ramach „Programu ograniczania przestępczości i aspołecznych </w:t>
    </w:r>
    <w:proofErr w:type="spellStart"/>
    <w:r>
      <w:rPr>
        <w:sz w:val="28"/>
        <w:szCs w:val="28"/>
      </w:rPr>
      <w:t>zachowań</w:t>
    </w:r>
    <w:proofErr w:type="spellEnd"/>
    <w:r>
      <w:rPr>
        <w:sz w:val="28"/>
        <w:szCs w:val="28"/>
      </w:rPr>
      <w:t xml:space="preserve"> Razem bezpieczniej im. Władysława Stasiaka na lata </w:t>
    </w:r>
    <w:r w:rsidR="0005260F">
      <w:rPr>
        <w:sz w:val="28"/>
        <w:szCs w:val="28"/>
      </w:rPr>
      <w:t>2018-2020”</w:t>
    </w:r>
    <w:r w:rsidR="00676CC7">
      <w:rPr>
        <w:sz w:val="28"/>
        <w:szCs w:val="28"/>
      </w:rPr>
      <w:t>.</w:t>
    </w:r>
  </w:p>
  <w:p w:rsidR="004229DB" w:rsidRPr="004229DB" w:rsidRDefault="004229DB" w:rsidP="004229DB">
    <w:pPr>
      <w:pStyle w:val="Nagwek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49A" w:rsidRDefault="00EE6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41B41"/>
    <w:multiLevelType w:val="hybridMultilevel"/>
    <w:tmpl w:val="A378DA3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9DB"/>
    <w:rsid w:val="0005260F"/>
    <w:rsid w:val="00195C52"/>
    <w:rsid w:val="00225709"/>
    <w:rsid w:val="002766AF"/>
    <w:rsid w:val="00354805"/>
    <w:rsid w:val="0037084E"/>
    <w:rsid w:val="004229DB"/>
    <w:rsid w:val="005075E3"/>
    <w:rsid w:val="00540E82"/>
    <w:rsid w:val="005D066B"/>
    <w:rsid w:val="00616CE7"/>
    <w:rsid w:val="00632DF6"/>
    <w:rsid w:val="00676CC7"/>
    <w:rsid w:val="008F7D4B"/>
    <w:rsid w:val="009809F7"/>
    <w:rsid w:val="00991864"/>
    <w:rsid w:val="009D1E0D"/>
    <w:rsid w:val="009E0BE5"/>
    <w:rsid w:val="00B54ACE"/>
    <w:rsid w:val="00CC20EE"/>
    <w:rsid w:val="00D00A9A"/>
    <w:rsid w:val="00E611F4"/>
    <w:rsid w:val="00ED10F9"/>
    <w:rsid w:val="00EE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4644B-30B4-4596-8152-C339EE38C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9DB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22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2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E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E8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ifranczak</dc:creator>
  <cp:keywords/>
  <dc:description/>
  <cp:lastModifiedBy>Izabela Franczak</cp:lastModifiedBy>
  <cp:revision>5</cp:revision>
  <cp:lastPrinted>2019-02-06T10:27:00Z</cp:lastPrinted>
  <dcterms:created xsi:type="dcterms:W3CDTF">2019-02-04T11:59:00Z</dcterms:created>
  <dcterms:modified xsi:type="dcterms:W3CDTF">2019-02-06T10:33:00Z</dcterms:modified>
</cp:coreProperties>
</file>