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64749" w14:textId="77777777" w:rsidR="00FF444C" w:rsidRPr="00A90434" w:rsidRDefault="00FF444C" w:rsidP="00FF444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529976C9" w14:textId="5675E4EA" w:rsidR="00FF444C" w:rsidRPr="00FF444C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FF444C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FF444C">
        <w:rPr>
          <w:rFonts w:ascii="Arial" w:hAnsi="Arial" w:cs="Arial"/>
          <w:b/>
          <w:color w:val="auto"/>
          <w:sz w:val="28"/>
          <w:szCs w:val="28"/>
        </w:rPr>
        <w:t>wydanie decyzji o niezbędności wejścia do sąsiedniego budynku, lokalu lub na teren sąsiedniej nieruchomości</w:t>
      </w:r>
    </w:p>
    <w:p w14:paraId="646EF0DB" w14:textId="73243774" w:rsidR="00FF444C" w:rsidRPr="00A90434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F9B4B49" w14:textId="29295FDB" w:rsidR="009C1DF6" w:rsidRDefault="00FF444C" w:rsidP="00917B16">
      <w:pPr>
        <w:pStyle w:val="Nagwek"/>
        <w:shd w:val="clear" w:color="auto" w:fill="FFFFFF"/>
        <w:spacing w:before="0"/>
        <w:jc w:val="both"/>
        <w:rPr>
          <w:rFonts w:ascii="Arial" w:hAnsi="Arial" w:cs="Arial"/>
          <w:b w:val="0"/>
          <w:color w:val="auto"/>
          <w:sz w:val="18"/>
          <w:szCs w:val="16"/>
        </w:rPr>
      </w:pPr>
      <w:r w:rsidRPr="00FF444C">
        <w:rPr>
          <w:rFonts w:ascii="Arial" w:hAnsi="Arial" w:cs="Arial"/>
          <w:bCs/>
          <w:color w:val="auto"/>
          <w:sz w:val="18"/>
          <w:szCs w:val="16"/>
        </w:rPr>
        <w:t>Podstawa prawna: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A90124">
        <w:rPr>
          <w:rFonts w:ascii="Arial" w:hAnsi="Arial" w:cs="Arial"/>
          <w:b w:val="0"/>
          <w:color w:val="auto"/>
          <w:sz w:val="18"/>
          <w:szCs w:val="16"/>
        </w:rPr>
        <w:t>a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rt. </w:t>
      </w:r>
      <w:r w:rsidRPr="00FF444C">
        <w:rPr>
          <w:rFonts w:ascii="Arial" w:eastAsia="Times New Roman" w:hAnsi="Arial" w:cs="Arial"/>
          <w:b w:val="0"/>
          <w:color w:val="auto"/>
          <w:sz w:val="18"/>
          <w:szCs w:val="16"/>
          <w:lang w:eastAsia="pl-PL"/>
        </w:rPr>
        <w:t xml:space="preserve">47 ust. 2 w zw. z ust. 2a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ustawy z dnia 7 lipca 1994 r. – Prawo budowlane (Dz. U. z 2025</w:t>
      </w:r>
      <w:r w:rsidR="001B6240">
        <w:rPr>
          <w:rFonts w:ascii="Arial" w:hAnsi="Arial" w:cs="Arial"/>
          <w:b w:val="0"/>
          <w:color w:val="auto"/>
          <w:sz w:val="18"/>
          <w:szCs w:val="16"/>
        </w:rPr>
        <w:t> 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r. poz. 418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917B16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7C73CD">
        <w:rPr>
          <w:rFonts w:ascii="Arial" w:hAnsi="Arial" w:cs="Arial"/>
          <w:b w:val="0"/>
          <w:color w:val="auto"/>
          <w:sz w:val="18"/>
          <w:szCs w:val="16"/>
        </w:rPr>
        <w:t>1080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 xml:space="preserve"> 1535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 1673 i 1847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).</w:t>
      </w:r>
    </w:p>
    <w:p w14:paraId="7B2D6439" w14:textId="77777777" w:rsidR="00FF444C" w:rsidRPr="006C6120" w:rsidRDefault="00FF444C" w:rsidP="006C6120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5C1F138A" w14:textId="77777777" w:rsidR="00A66FC0" w:rsidRPr="005F64E3" w:rsidRDefault="009C1DF6" w:rsidP="00A66FC0">
      <w:pPr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FF444C">
        <w:rPr>
          <w:rFonts w:ascii="Arial" w:hAnsi="Arial" w:cs="Arial"/>
          <w:iCs/>
          <w:sz w:val="20"/>
          <w:szCs w:val="20"/>
        </w:rPr>
        <w:t>Nazwa:</w:t>
      </w:r>
      <w:r w:rsidR="00A66FC0">
        <w:rPr>
          <w:rFonts w:ascii="Arial" w:hAnsi="Arial" w:cs="Arial"/>
          <w:iCs/>
          <w:sz w:val="20"/>
          <w:szCs w:val="20"/>
        </w:rPr>
        <w:t xml:space="preserve"> </w:t>
      </w:r>
      <w:r w:rsidR="00A66FC0" w:rsidRPr="005F64E3">
        <w:rPr>
          <w:rFonts w:ascii="Arial" w:hAnsi="Arial" w:cs="Arial"/>
          <w:b/>
          <w:bCs/>
          <w:sz w:val="22"/>
          <w:szCs w:val="22"/>
        </w:rPr>
        <w:t>Wojewoda Wielkopolski</w:t>
      </w:r>
    </w:p>
    <w:p w14:paraId="2F3D8E71" w14:textId="77777777" w:rsidR="00A66FC0" w:rsidRPr="005F64E3" w:rsidRDefault="00A66FC0" w:rsidP="00A66FC0">
      <w:pPr>
        <w:spacing w:before="0" w:after="0"/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Wydział Infrastruktury</w:t>
      </w:r>
    </w:p>
    <w:p w14:paraId="678E61CF" w14:textId="77777777" w:rsidR="00A66FC0" w:rsidRPr="005F64E3" w:rsidRDefault="00A66FC0" w:rsidP="00A66FC0">
      <w:pPr>
        <w:spacing w:before="0" w:after="0"/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Al. Niepodległości 16/18, 61-713 Poznań</w:t>
      </w:r>
    </w:p>
    <w:p w14:paraId="23F19C3A" w14:textId="4D8183A0" w:rsidR="009C1DF6" w:rsidRPr="00A66FC0" w:rsidRDefault="00A66FC0" w:rsidP="00A66FC0">
      <w:pPr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e-Doręczenia: AE:PL-89487-43442-EWAFC-19</w:t>
      </w:r>
    </w:p>
    <w:p w14:paraId="3917D82C" w14:textId="22EC2AE8" w:rsidR="00FF444C" w:rsidRPr="006C6120" w:rsidRDefault="00FF444C" w:rsidP="006C612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2CCDE82" w14:textId="77777777" w:rsidR="00FF444C" w:rsidRPr="00FF444C" w:rsidRDefault="00FF444C" w:rsidP="001B624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Imię i nazwisko lub nazwa:</w:t>
      </w:r>
    </w:p>
    <w:p w14:paraId="688108D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Kraj:</w:t>
      </w:r>
      <w:bookmarkStart w:id="1" w:name="_GoBack"/>
      <w:bookmarkEnd w:id="1"/>
    </w:p>
    <w:p w14:paraId="393D750D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Województwo:</w:t>
      </w:r>
    </w:p>
    <w:p w14:paraId="05C0561B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Powiat:</w:t>
      </w:r>
    </w:p>
    <w:p w14:paraId="3EB4103E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Gmina:</w:t>
      </w:r>
    </w:p>
    <w:p w14:paraId="1CDFEA79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Ulica:</w:t>
      </w:r>
    </w:p>
    <w:p w14:paraId="5532F687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domu:</w:t>
      </w:r>
    </w:p>
    <w:p w14:paraId="1F287954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lokalu:</w:t>
      </w:r>
    </w:p>
    <w:p w14:paraId="6EC34EA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Miejscowość:</w:t>
      </w:r>
    </w:p>
    <w:p w14:paraId="55AD2CE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Kod pocztowy:</w:t>
      </w:r>
    </w:p>
    <w:p w14:paraId="6FA0FB8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E-mail (nieobowiązkowo):</w:t>
      </w:r>
    </w:p>
    <w:p w14:paraId="40442596" w14:textId="25BFFF49" w:rsidR="009030A1" w:rsidRDefault="00FF444C" w:rsidP="00B24B2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</w:p>
    <w:p w14:paraId="4B430DDB" w14:textId="00728FBF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6775662" w14:textId="77777777" w:rsidR="00FF444C" w:rsidRPr="00E175E7" w:rsidRDefault="00FF444C" w:rsidP="001B6240">
      <w:pPr>
        <w:spacing w:before="0"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B39E6EA" w14:textId="337F105F" w:rsidR="00FF444C" w:rsidRPr="00FF444C" w:rsidRDefault="00FF444C" w:rsidP="001B624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75C5568" w14:textId="2CA3D1F9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C454BAD" w14:textId="23BAFF8C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974FDF8" w14:textId="57EA594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83FEFEF" w14:textId="546FD43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7E45953" w14:textId="612CBFCE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E439327" w14:textId="0CC737C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1711C62" w14:textId="51B37D0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B5A8D94" w14:textId="6DD01DB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3E3E3DC" w14:textId="378EA132" w:rsidR="00B24B24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67EFBB45" w14:textId="57EED7A2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2F03EC6" w14:textId="77777777" w:rsidR="00FF444C" w:rsidRPr="00E175E7" w:rsidRDefault="00FF444C" w:rsidP="00FF444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05A523AD" w14:textId="1DBD2F39" w:rsidR="00FF444C" w:rsidRPr="00FF444C" w:rsidRDefault="00EB3A14" w:rsidP="00FF444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</w:t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F444C" w:rsidRPr="00FF444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F444C" w:rsidRPr="00FF444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3"/>
    <w:p w14:paraId="2B564D22" w14:textId="7777777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28D9EE6A" w14:textId="64106A0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B9C22E9" w14:textId="64BFFD62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3FF42CA5" w14:textId="346881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5619447" w14:textId="284E2F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B823591" w14:textId="5A9273F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4DEA59" w14:textId="3F7799C8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12416AD" w14:textId="6A535955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086A31F" w14:textId="1A96FD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2C9F8C" w14:textId="2D7E65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2F19C0B" w14:textId="64FF42C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9FC43AA" w14:textId="2FB0E5A4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DD7D1C5" w14:textId="3066A443" w:rsidR="00B24B24" w:rsidRDefault="00FF444C" w:rsidP="00B24B2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8615ABE" w14:textId="7916F8F7" w:rsidR="006035AF" w:rsidRPr="006C6120" w:rsidRDefault="006035AF" w:rsidP="00F92A20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4. OKREŚLENIE PRAC PRZYGOTOWAWCZYCH LUB ROBÓT BUDOWLANYCH UZASADNIAJĄCYCH WYDANIE WNIOSKOWANEJ DECYZJI</w:t>
      </w:r>
      <w:bookmarkStart w:id="4" w:name="_Hlk39497301"/>
    </w:p>
    <w:p w14:paraId="37C59301" w14:textId="3C843B48" w:rsidR="006035AF" w:rsidRPr="006C6120" w:rsidRDefault="006035AF" w:rsidP="00F92A20">
      <w:pPr>
        <w:pStyle w:val="Nagwek1"/>
        <w:spacing w:before="1920" w:line="269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5. OZNACZENIE SĄSIEDNIEGO/SĄSIEDNIEJ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BUDYNKU/LOKALU/NIERUCHOMOŚCI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, KTÓREGO/KTÓREJ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DOTYCZY WNIOSEK</w:t>
      </w:r>
    </w:p>
    <w:bookmarkEnd w:id="4"/>
    <w:p w14:paraId="1034FE15" w14:textId="6CB87674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Województwo:</w:t>
      </w:r>
    </w:p>
    <w:p w14:paraId="59C98F95" w14:textId="7BA5315B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Powiat:</w:t>
      </w:r>
    </w:p>
    <w:p w14:paraId="6CD9200B" w14:textId="0B635B96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Gmina:</w:t>
      </w:r>
    </w:p>
    <w:p w14:paraId="0AD25B72" w14:textId="7DBD2FC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Ulica:</w:t>
      </w:r>
    </w:p>
    <w:p w14:paraId="529D86F7" w14:textId="5DDEDE8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domu:</w:t>
      </w:r>
    </w:p>
    <w:p w14:paraId="26524BDD" w14:textId="4A0BB6FC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lokalu:</w:t>
      </w:r>
    </w:p>
    <w:p w14:paraId="406AD660" w14:textId="3E77C880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Miejscowość:</w:t>
      </w:r>
    </w:p>
    <w:p w14:paraId="4BB26997" w14:textId="1453A002" w:rsidR="00B24B24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Kod pocztowy:</w:t>
      </w:r>
    </w:p>
    <w:p w14:paraId="1689B161" w14:textId="00D34E94" w:rsidR="00B24B24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Identyfikator działki ewidencyjnej</w:t>
      </w:r>
      <w:r w:rsidRPr="006035AF">
        <w:rPr>
          <w:rStyle w:val="Odwoanieprzypisukocowego"/>
          <w:rFonts w:ascii="Arial" w:hAnsi="Arial" w:cs="Arial"/>
          <w:iCs/>
          <w:sz w:val="20"/>
          <w:szCs w:val="20"/>
        </w:rPr>
        <w:endnoteReference w:id="4"/>
      </w:r>
      <w:r w:rsidRPr="006035AF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6035AF">
        <w:rPr>
          <w:rFonts w:ascii="Arial" w:hAnsi="Arial" w:cs="Arial"/>
          <w:iCs/>
          <w:sz w:val="20"/>
          <w:szCs w:val="20"/>
        </w:rPr>
        <w:t>:</w:t>
      </w:r>
    </w:p>
    <w:p w14:paraId="4C48891B" w14:textId="141B4675" w:rsidR="000322B9" w:rsidRPr="006C6120" w:rsidRDefault="000322B9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6. INFORMACJE O PODSTAWIE PRAWNEJ ROBÓT BUDOWLANYCH</w:t>
      </w:r>
    </w:p>
    <w:p w14:paraId="5755D7FF" w14:textId="54C4D34E" w:rsidR="000322B9" w:rsidRPr="00D64981" w:rsidRDefault="009C1DF6" w:rsidP="00D64981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22B9">
        <w:rPr>
          <w:rFonts w:ascii="Arial" w:eastAsia="Times New Roman" w:hAnsi="Arial" w:cs="Arial"/>
          <w:sz w:val="16"/>
          <w:szCs w:val="16"/>
          <w:lang w:eastAsia="pl-PL"/>
        </w:rPr>
        <w:t>Należy wskazać np. informacje o decyzji o pozwoleniu na budowę lub zgłoszeniu.</w:t>
      </w:r>
    </w:p>
    <w:p w14:paraId="7ECD106E" w14:textId="6B961D4C" w:rsidR="009C1DF6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7. UZASADNIENIE WNIOSKU</w:t>
      </w:r>
    </w:p>
    <w:p w14:paraId="512EB9CB" w14:textId="613FBF9F" w:rsidR="000322B9" w:rsidRPr="006C6120" w:rsidRDefault="000322B9" w:rsidP="006C6120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7F502CB9" w14:textId="4786629F" w:rsidR="009C1DF6" w:rsidRPr="000322B9" w:rsidRDefault="00EB3A14" w:rsidP="004B037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676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5D518E">
        <w:rPr>
          <w:rFonts w:ascii="Arial" w:hAnsi="Arial" w:cs="Arial"/>
          <w:sz w:val="20"/>
          <w:szCs w:val="20"/>
        </w:rPr>
        <w:tab/>
      </w:r>
      <w:r w:rsidR="009C1DF6" w:rsidRPr="000322B9">
        <w:rPr>
          <w:rFonts w:ascii="Arial" w:hAnsi="Arial" w:cs="Arial"/>
          <w:sz w:val="20"/>
          <w:szCs w:val="20"/>
        </w:rPr>
        <w:t>Pełnomocnictwo do reprezentowania inwestora (opłacone zgodnie z ustawą z dnia 16 listopada 2006</w:t>
      </w:r>
      <w:r w:rsidR="00A046D8">
        <w:rPr>
          <w:rFonts w:ascii="Arial" w:hAnsi="Arial" w:cs="Arial"/>
          <w:sz w:val="20"/>
          <w:szCs w:val="20"/>
        </w:rPr>
        <w:t> </w:t>
      </w:r>
      <w:r w:rsidR="009C1DF6" w:rsidRPr="000322B9">
        <w:rPr>
          <w:rFonts w:ascii="Arial" w:hAnsi="Arial" w:cs="Arial"/>
          <w:sz w:val="20"/>
          <w:szCs w:val="20"/>
        </w:rPr>
        <w:t>r. o opłacie skarbowej</w:t>
      </w:r>
      <w:r w:rsidR="00C9153B" w:rsidRPr="000322B9">
        <w:rPr>
          <w:rFonts w:ascii="Arial" w:hAnsi="Arial" w:cs="Arial"/>
          <w:sz w:val="20"/>
          <w:szCs w:val="20"/>
        </w:rPr>
        <w:t xml:space="preserve"> (Dz. U. z</w:t>
      </w:r>
      <w:r w:rsidR="002159F3">
        <w:rPr>
          <w:rFonts w:ascii="Arial" w:hAnsi="Arial" w:cs="Arial"/>
          <w:sz w:val="20"/>
          <w:szCs w:val="20"/>
        </w:rPr>
        <w:t xml:space="preserve"> 2025 r. poz. 1154</w:t>
      </w:r>
      <w:r w:rsidR="00952719">
        <w:rPr>
          <w:rFonts w:ascii="Arial" w:hAnsi="Arial" w:cs="Arial"/>
          <w:sz w:val="20"/>
          <w:szCs w:val="20"/>
        </w:rPr>
        <w:t>, 1795 i 1847</w:t>
      </w:r>
      <w:r w:rsidR="00CA4167" w:rsidRPr="000322B9">
        <w:rPr>
          <w:rFonts w:ascii="Arial" w:hAnsi="Arial" w:cs="Arial"/>
          <w:sz w:val="20"/>
          <w:szCs w:val="20"/>
        </w:rPr>
        <w:t>)</w:t>
      </w:r>
      <w:r w:rsidR="00917B16">
        <w:rPr>
          <w:rFonts w:ascii="Arial" w:hAnsi="Arial" w:cs="Arial"/>
          <w:sz w:val="20"/>
          <w:szCs w:val="20"/>
        </w:rPr>
        <w:t>)</w:t>
      </w:r>
      <w:r w:rsidR="009C1DF6" w:rsidRPr="000322B9">
        <w:rPr>
          <w:rFonts w:ascii="Arial" w:hAnsi="Arial" w:cs="Arial"/>
          <w:sz w:val="20"/>
          <w:szCs w:val="20"/>
        </w:rPr>
        <w:t xml:space="preserve"> – jeżeli inwestor działa przez pełnomocnika</w:t>
      </w:r>
      <w:r w:rsidR="00CA4167" w:rsidRPr="000322B9">
        <w:rPr>
          <w:rFonts w:ascii="Arial" w:hAnsi="Arial" w:cs="Arial"/>
          <w:sz w:val="20"/>
          <w:szCs w:val="20"/>
        </w:rPr>
        <w:t>.</w:t>
      </w:r>
    </w:p>
    <w:p w14:paraId="41D0AEF7" w14:textId="1E02E070" w:rsidR="009C1DF6" w:rsidRPr="000322B9" w:rsidRDefault="00EB3A14" w:rsidP="004B037D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5D518E">
        <w:rPr>
          <w:rFonts w:ascii="Arial" w:hAnsi="Arial"/>
          <w:sz w:val="20"/>
        </w:rPr>
        <w:tab/>
      </w:r>
      <w:r w:rsidR="009C1DF6" w:rsidRPr="000322B9">
        <w:rPr>
          <w:rFonts w:ascii="Arial" w:hAnsi="Arial"/>
          <w:sz w:val="20"/>
        </w:rPr>
        <w:t>Potwierdzenie uiszczenia opłaty skarbowej – jeżeli obowiązek uiszczenia takiej opłaty wynika z</w:t>
      </w:r>
      <w:r w:rsidR="00A046D8">
        <w:rPr>
          <w:rFonts w:ascii="Arial" w:hAnsi="Arial"/>
          <w:sz w:val="20"/>
        </w:rPr>
        <w:t> </w:t>
      </w:r>
      <w:r w:rsidR="009C1DF6" w:rsidRPr="000322B9">
        <w:rPr>
          <w:rFonts w:ascii="Arial" w:hAnsi="Arial"/>
          <w:sz w:val="20"/>
        </w:rPr>
        <w:t>ustawy z dnia 16 listopada 2006 r. o opłacie skarbowej</w:t>
      </w:r>
      <w:r w:rsidR="00CA4167" w:rsidRPr="000322B9">
        <w:rPr>
          <w:rFonts w:ascii="Arial" w:hAnsi="Arial"/>
          <w:sz w:val="20"/>
        </w:rPr>
        <w:t>.</w:t>
      </w:r>
    </w:p>
    <w:p w14:paraId="7DD51A03" w14:textId="30262B0F" w:rsidR="009C1DF6" w:rsidRPr="000322B9" w:rsidRDefault="009C1DF6" w:rsidP="004B037D">
      <w:pPr>
        <w:pStyle w:val="ZPKTzmpktartykuempunktem"/>
        <w:spacing w:line="240" w:lineRule="auto"/>
        <w:ind w:left="284" w:firstLine="0"/>
        <w:rPr>
          <w:rFonts w:ascii="Arial" w:hAnsi="Arial"/>
          <w:sz w:val="20"/>
        </w:rPr>
      </w:pPr>
      <w:r w:rsidRPr="000322B9">
        <w:rPr>
          <w:rFonts w:ascii="Arial" w:hAnsi="Arial"/>
          <w:sz w:val="20"/>
        </w:rPr>
        <w:t>Inne</w:t>
      </w:r>
      <w:r w:rsidR="00656FD1" w:rsidRPr="000322B9">
        <w:rPr>
          <w:rStyle w:val="Odwoanieprzypisukocowego"/>
          <w:rFonts w:ascii="Arial" w:hAnsi="Arial"/>
          <w:sz w:val="20"/>
        </w:rPr>
        <w:endnoteReference w:id="5"/>
      </w:r>
      <w:r w:rsidR="00305E9B" w:rsidRPr="000322B9">
        <w:rPr>
          <w:rFonts w:ascii="Arial" w:hAnsi="Arial"/>
          <w:sz w:val="20"/>
          <w:vertAlign w:val="superscript"/>
        </w:rPr>
        <w:t>)</w:t>
      </w:r>
      <w:r w:rsidRPr="000322B9">
        <w:rPr>
          <w:rFonts w:ascii="Arial" w:hAnsi="Arial"/>
          <w:sz w:val="20"/>
        </w:rPr>
        <w:t>:</w:t>
      </w:r>
    </w:p>
    <w:p w14:paraId="7353CE96" w14:textId="4FA624EC" w:rsidR="009C1DF6" w:rsidRDefault="00EB3A14" w:rsidP="004B037D">
      <w:pPr>
        <w:pStyle w:val="ZPKTzmpktartykuempunktem"/>
        <w:spacing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3027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322B9" w:rsidRPr="000322B9">
        <w:rPr>
          <w:rFonts w:ascii="Arial" w:hAnsi="Arial"/>
          <w:sz w:val="20"/>
        </w:rPr>
        <w:t xml:space="preserve"> </w:t>
      </w:r>
      <w:r w:rsidR="00072708">
        <w:rPr>
          <w:rFonts w:ascii="Arial" w:hAnsi="Arial"/>
          <w:sz w:val="20"/>
        </w:rPr>
        <w:t xml:space="preserve"> </w:t>
      </w:r>
    </w:p>
    <w:p w14:paraId="781B43E9" w14:textId="5A8D59F2" w:rsidR="000322B9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9094465" w14:textId="77777777" w:rsidR="000322B9" w:rsidRPr="003C46B4" w:rsidRDefault="000322B9" w:rsidP="000322B9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DE0EE2" w14:textId="44B8EC07" w:rsidR="00F92B8D" w:rsidRPr="000322B9" w:rsidRDefault="000322B9" w:rsidP="000322B9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RPr="000322B9" w:rsidSect="00021801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85806" w14:textId="77777777" w:rsidR="00EB3A14" w:rsidRDefault="00EB3A14" w:rsidP="009C1DF6">
      <w:pPr>
        <w:spacing w:before="0" w:after="0" w:line="240" w:lineRule="auto"/>
      </w:pPr>
      <w:r>
        <w:separator/>
      </w:r>
    </w:p>
  </w:endnote>
  <w:endnote w:type="continuationSeparator" w:id="0">
    <w:p w14:paraId="4D33B2F9" w14:textId="77777777" w:rsidR="00EB3A14" w:rsidRDefault="00EB3A14" w:rsidP="009C1DF6">
      <w:pPr>
        <w:spacing w:before="0" w:after="0" w:line="240" w:lineRule="auto"/>
      </w:pPr>
      <w:r>
        <w:continuationSeparator/>
      </w:r>
    </w:p>
  </w:endnote>
  <w:endnote w:id="1">
    <w:p w14:paraId="22692C3A" w14:textId="255A22DA" w:rsidR="00FF444C" w:rsidRPr="000322B9" w:rsidRDefault="00FF444C" w:rsidP="00FF444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46D8">
        <w:rPr>
          <w:rFonts w:ascii="Arial" w:hAnsi="Arial" w:cs="Arial"/>
          <w:sz w:val="16"/>
          <w:szCs w:val="16"/>
        </w:rPr>
        <w:t> </w:t>
      </w:r>
      <w:r w:rsidRPr="000322B9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1FC61C3" w14:textId="4D06E3E4" w:rsidR="00FF444C" w:rsidRPr="000322B9" w:rsidRDefault="00FF444C" w:rsidP="00D6498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7064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7064C">
        <w:rPr>
          <w:rFonts w:ascii="Arial" w:hAnsi="Arial" w:cs="Arial"/>
          <w:sz w:val="16"/>
          <w:szCs w:val="16"/>
          <w:vertAlign w:val="superscript"/>
        </w:rPr>
        <w:t>)</w:t>
      </w:r>
      <w:r w:rsidRPr="0047064C">
        <w:rPr>
          <w:rFonts w:ascii="Arial" w:hAnsi="Arial" w:cs="Arial"/>
          <w:sz w:val="16"/>
          <w:szCs w:val="16"/>
        </w:rPr>
        <w:tab/>
      </w:r>
      <w:r w:rsidR="0047064C" w:rsidRPr="003C46B4">
        <w:rPr>
          <w:rFonts w:ascii="Arial" w:hAnsi="Arial" w:cs="Arial"/>
          <w:sz w:val="16"/>
          <w:szCs w:val="16"/>
        </w:rPr>
        <w:t>W przypadku</w:t>
      </w:r>
      <w:r w:rsidR="0047064C">
        <w:rPr>
          <w:rFonts w:ascii="Arial" w:hAnsi="Arial" w:cs="Arial"/>
          <w:sz w:val="16"/>
          <w:szCs w:val="16"/>
        </w:rPr>
        <w:t xml:space="preserve"> określonym w </w:t>
      </w:r>
      <w:r w:rsidR="0047064C" w:rsidRPr="003C46B4">
        <w:rPr>
          <w:rFonts w:ascii="Arial" w:hAnsi="Arial" w:cs="Arial"/>
          <w:sz w:val="16"/>
          <w:szCs w:val="16"/>
        </w:rPr>
        <w:t>art. 147</w:t>
      </w:r>
      <w:r w:rsidR="0047064C">
        <w:rPr>
          <w:rFonts w:ascii="Arial" w:hAnsi="Arial" w:cs="Arial"/>
          <w:sz w:val="16"/>
          <w:szCs w:val="16"/>
        </w:rPr>
        <w:t xml:space="preserve"> ust. 1</w:t>
      </w:r>
      <w:r w:rsidR="0047064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064C">
        <w:rPr>
          <w:rFonts w:ascii="Arial" w:hAnsi="Arial" w:cs="Arial"/>
          <w:sz w:val="16"/>
          <w:szCs w:val="16"/>
        </w:rPr>
        <w:t> </w:t>
      </w:r>
      <w:r w:rsidR="0047064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064C">
        <w:rPr>
          <w:rFonts w:ascii="Arial" w:hAnsi="Arial" w:cs="Arial"/>
          <w:sz w:val="16"/>
          <w:szCs w:val="16"/>
        </w:rPr>
        <w:t>6 r. poz. 3</w:t>
      </w:r>
      <w:r w:rsidR="0047064C" w:rsidRPr="003C46B4">
        <w:rPr>
          <w:rFonts w:ascii="Arial" w:hAnsi="Arial" w:cs="Arial"/>
          <w:sz w:val="16"/>
          <w:szCs w:val="16"/>
        </w:rPr>
        <w:t>)</w:t>
      </w:r>
      <w:r w:rsidR="0047064C">
        <w:rPr>
          <w:rFonts w:ascii="Arial" w:hAnsi="Arial" w:cs="Arial"/>
          <w:sz w:val="16"/>
          <w:szCs w:val="16"/>
        </w:rPr>
        <w:t xml:space="preserve"> w razie</w:t>
      </w:r>
      <w:r w:rsidR="0047064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064C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48C1D85" w14:textId="0519DFD4" w:rsidR="006035AF" w:rsidRPr="000322B9" w:rsidRDefault="006035AF" w:rsidP="000322B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="00D64981">
        <w:rPr>
          <w:rFonts w:ascii="Arial" w:hAnsi="Arial" w:cs="Arial"/>
          <w:sz w:val="16"/>
          <w:szCs w:val="16"/>
        </w:rPr>
        <w:tab/>
      </w:r>
      <w:r w:rsidRPr="000322B9">
        <w:rPr>
          <w:rFonts w:ascii="Arial" w:hAnsi="Arial" w:cs="Arial"/>
          <w:sz w:val="16"/>
          <w:szCs w:val="16"/>
        </w:rPr>
        <w:t>Niepotrzebne skreślić.</w:t>
      </w:r>
    </w:p>
  </w:endnote>
  <w:endnote w:id="4">
    <w:p w14:paraId="3B66A2D1" w14:textId="2C973C15" w:rsidR="00B24B24" w:rsidRPr="000322B9" w:rsidRDefault="00B24B24" w:rsidP="00917B1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bookmarkStart w:id="5" w:name="_Hlk202172911"/>
      <w:r w:rsidR="00D64981">
        <w:rPr>
          <w:rFonts w:ascii="Arial" w:hAnsi="Arial" w:cs="Arial"/>
          <w:sz w:val="16"/>
          <w:szCs w:val="16"/>
          <w:vertAlign w:val="superscript"/>
        </w:rPr>
        <w:tab/>
      </w:r>
      <w:r w:rsidRPr="000322B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904DCE">
        <w:rPr>
          <w:rFonts w:ascii="Arial" w:hAnsi="Arial" w:cs="Arial"/>
          <w:sz w:val="16"/>
          <w:szCs w:val="16"/>
        </w:rPr>
        <w:t>umer</w:t>
      </w:r>
      <w:r w:rsidRPr="000322B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5"/>
    </w:p>
  </w:endnote>
  <w:endnote w:id="5">
    <w:p w14:paraId="7C127167" w14:textId="22C25573" w:rsidR="00656FD1" w:rsidRPr="000322B9" w:rsidRDefault="00656FD1" w:rsidP="00917B1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="00305E9B"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Można dołączyć np. dokumenty potwierdzające podjęcie próby uzyskania zgody właściciela na wejście do sąsiedniego budynku</w:t>
      </w:r>
      <w:r w:rsidR="00BD3E26" w:rsidRPr="000322B9">
        <w:rPr>
          <w:rFonts w:ascii="Arial" w:hAnsi="Arial" w:cs="Arial"/>
          <w:sz w:val="16"/>
          <w:szCs w:val="16"/>
        </w:rPr>
        <w:t>, lokalu lub na teren sąsiedniej nieruchomości</w:t>
      </w:r>
      <w:r w:rsidRPr="000322B9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D516F" w14:textId="77777777" w:rsidR="00EB3A14" w:rsidRDefault="00EB3A14" w:rsidP="009C1DF6">
      <w:pPr>
        <w:spacing w:before="0" w:after="0" w:line="240" w:lineRule="auto"/>
      </w:pPr>
      <w:r>
        <w:separator/>
      </w:r>
    </w:p>
  </w:footnote>
  <w:footnote w:type="continuationSeparator" w:id="0">
    <w:p w14:paraId="0078415C" w14:textId="77777777" w:rsidR="00EB3A14" w:rsidRDefault="00EB3A14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21801"/>
    <w:rsid w:val="000322B9"/>
    <w:rsid w:val="000372F7"/>
    <w:rsid w:val="0004021E"/>
    <w:rsid w:val="00040756"/>
    <w:rsid w:val="000519F0"/>
    <w:rsid w:val="000622E3"/>
    <w:rsid w:val="00072708"/>
    <w:rsid w:val="000761F0"/>
    <w:rsid w:val="000772A3"/>
    <w:rsid w:val="00081B2D"/>
    <w:rsid w:val="000C3C90"/>
    <w:rsid w:val="000C575E"/>
    <w:rsid w:val="000C64BE"/>
    <w:rsid w:val="000D2ABC"/>
    <w:rsid w:val="000F6EA5"/>
    <w:rsid w:val="001509C0"/>
    <w:rsid w:val="00163117"/>
    <w:rsid w:val="00183094"/>
    <w:rsid w:val="00187727"/>
    <w:rsid w:val="00193200"/>
    <w:rsid w:val="001B298F"/>
    <w:rsid w:val="001B6240"/>
    <w:rsid w:val="001C0578"/>
    <w:rsid w:val="001D2BC4"/>
    <w:rsid w:val="002043C1"/>
    <w:rsid w:val="002159F3"/>
    <w:rsid w:val="002457AE"/>
    <w:rsid w:val="00254BEE"/>
    <w:rsid w:val="00282C59"/>
    <w:rsid w:val="00282DBB"/>
    <w:rsid w:val="00287ABB"/>
    <w:rsid w:val="002C1589"/>
    <w:rsid w:val="002E0223"/>
    <w:rsid w:val="002E32C0"/>
    <w:rsid w:val="002F15FF"/>
    <w:rsid w:val="002F45A2"/>
    <w:rsid w:val="002F6B54"/>
    <w:rsid w:val="00305E9B"/>
    <w:rsid w:val="00335B6B"/>
    <w:rsid w:val="0034284D"/>
    <w:rsid w:val="0034620C"/>
    <w:rsid w:val="0038007F"/>
    <w:rsid w:val="00381662"/>
    <w:rsid w:val="00384456"/>
    <w:rsid w:val="003A4780"/>
    <w:rsid w:val="003B5A6D"/>
    <w:rsid w:val="003F3E4D"/>
    <w:rsid w:val="003F5E58"/>
    <w:rsid w:val="003F7FF8"/>
    <w:rsid w:val="00403D27"/>
    <w:rsid w:val="00417C20"/>
    <w:rsid w:val="00451FA5"/>
    <w:rsid w:val="004533B9"/>
    <w:rsid w:val="0047064C"/>
    <w:rsid w:val="004776B2"/>
    <w:rsid w:val="004A3EA7"/>
    <w:rsid w:val="004B037D"/>
    <w:rsid w:val="004D2707"/>
    <w:rsid w:val="004F0DC3"/>
    <w:rsid w:val="0052144C"/>
    <w:rsid w:val="0054197E"/>
    <w:rsid w:val="005548F3"/>
    <w:rsid w:val="00557140"/>
    <w:rsid w:val="005616B7"/>
    <w:rsid w:val="00565ED6"/>
    <w:rsid w:val="00573013"/>
    <w:rsid w:val="00575422"/>
    <w:rsid w:val="005C198C"/>
    <w:rsid w:val="005C4178"/>
    <w:rsid w:val="005D0EF2"/>
    <w:rsid w:val="005D518E"/>
    <w:rsid w:val="006035AF"/>
    <w:rsid w:val="006066B5"/>
    <w:rsid w:val="006071DB"/>
    <w:rsid w:val="006434BA"/>
    <w:rsid w:val="006540A0"/>
    <w:rsid w:val="00656FD1"/>
    <w:rsid w:val="00664B74"/>
    <w:rsid w:val="0066788C"/>
    <w:rsid w:val="006A57B1"/>
    <w:rsid w:val="006C4955"/>
    <w:rsid w:val="006C4EB4"/>
    <w:rsid w:val="006C6120"/>
    <w:rsid w:val="007023E3"/>
    <w:rsid w:val="00733CFE"/>
    <w:rsid w:val="00755019"/>
    <w:rsid w:val="0075619B"/>
    <w:rsid w:val="00775275"/>
    <w:rsid w:val="00790BEB"/>
    <w:rsid w:val="007A17A8"/>
    <w:rsid w:val="007C73CD"/>
    <w:rsid w:val="007F48CB"/>
    <w:rsid w:val="00815B32"/>
    <w:rsid w:val="00817A96"/>
    <w:rsid w:val="0082392F"/>
    <w:rsid w:val="008550AB"/>
    <w:rsid w:val="0087475B"/>
    <w:rsid w:val="008858A7"/>
    <w:rsid w:val="008A4A65"/>
    <w:rsid w:val="008A60C2"/>
    <w:rsid w:val="008A6F36"/>
    <w:rsid w:val="008E1981"/>
    <w:rsid w:val="008E6322"/>
    <w:rsid w:val="008E7596"/>
    <w:rsid w:val="009030A1"/>
    <w:rsid w:val="00904DCE"/>
    <w:rsid w:val="009059D6"/>
    <w:rsid w:val="00917B16"/>
    <w:rsid w:val="00933863"/>
    <w:rsid w:val="009512A0"/>
    <w:rsid w:val="00952719"/>
    <w:rsid w:val="00974A0B"/>
    <w:rsid w:val="00991AA8"/>
    <w:rsid w:val="0099520D"/>
    <w:rsid w:val="009C1DF6"/>
    <w:rsid w:val="009D3EDD"/>
    <w:rsid w:val="009E613D"/>
    <w:rsid w:val="009F2182"/>
    <w:rsid w:val="00A046D8"/>
    <w:rsid w:val="00A06BE0"/>
    <w:rsid w:val="00A06E39"/>
    <w:rsid w:val="00A14672"/>
    <w:rsid w:val="00A31400"/>
    <w:rsid w:val="00A33116"/>
    <w:rsid w:val="00A35B4C"/>
    <w:rsid w:val="00A446A5"/>
    <w:rsid w:val="00A46990"/>
    <w:rsid w:val="00A54231"/>
    <w:rsid w:val="00A6233D"/>
    <w:rsid w:val="00A65255"/>
    <w:rsid w:val="00A66FC0"/>
    <w:rsid w:val="00A6799B"/>
    <w:rsid w:val="00A8297F"/>
    <w:rsid w:val="00A90124"/>
    <w:rsid w:val="00AA4A9C"/>
    <w:rsid w:val="00AA57EA"/>
    <w:rsid w:val="00AB2966"/>
    <w:rsid w:val="00AC34BB"/>
    <w:rsid w:val="00AE7D07"/>
    <w:rsid w:val="00AF0871"/>
    <w:rsid w:val="00AF32C4"/>
    <w:rsid w:val="00AF4186"/>
    <w:rsid w:val="00AF629E"/>
    <w:rsid w:val="00B0394B"/>
    <w:rsid w:val="00B03EA8"/>
    <w:rsid w:val="00B24B24"/>
    <w:rsid w:val="00B543D0"/>
    <w:rsid w:val="00B65AE8"/>
    <w:rsid w:val="00B861F7"/>
    <w:rsid w:val="00BB0892"/>
    <w:rsid w:val="00BB1F72"/>
    <w:rsid w:val="00BB4F35"/>
    <w:rsid w:val="00BC5EDD"/>
    <w:rsid w:val="00BD2CC7"/>
    <w:rsid w:val="00BD3E26"/>
    <w:rsid w:val="00C1257D"/>
    <w:rsid w:val="00C20D91"/>
    <w:rsid w:val="00C57FC9"/>
    <w:rsid w:val="00C60320"/>
    <w:rsid w:val="00C803BA"/>
    <w:rsid w:val="00C8228A"/>
    <w:rsid w:val="00C9153B"/>
    <w:rsid w:val="00CA4167"/>
    <w:rsid w:val="00CB1AB1"/>
    <w:rsid w:val="00CB24AF"/>
    <w:rsid w:val="00CC0AFE"/>
    <w:rsid w:val="00D07A4C"/>
    <w:rsid w:val="00D11FD0"/>
    <w:rsid w:val="00D12795"/>
    <w:rsid w:val="00D15A39"/>
    <w:rsid w:val="00D23E78"/>
    <w:rsid w:val="00D23F81"/>
    <w:rsid w:val="00D439B0"/>
    <w:rsid w:val="00D52753"/>
    <w:rsid w:val="00D570F9"/>
    <w:rsid w:val="00D64981"/>
    <w:rsid w:val="00D76110"/>
    <w:rsid w:val="00DA43D7"/>
    <w:rsid w:val="00DE79ED"/>
    <w:rsid w:val="00E348B0"/>
    <w:rsid w:val="00E4071A"/>
    <w:rsid w:val="00E41936"/>
    <w:rsid w:val="00E74DC1"/>
    <w:rsid w:val="00E83D74"/>
    <w:rsid w:val="00EB2A5C"/>
    <w:rsid w:val="00EB3A14"/>
    <w:rsid w:val="00F11FD4"/>
    <w:rsid w:val="00F23B79"/>
    <w:rsid w:val="00F30562"/>
    <w:rsid w:val="00F35B4E"/>
    <w:rsid w:val="00F45E48"/>
    <w:rsid w:val="00F618B7"/>
    <w:rsid w:val="00F61E00"/>
    <w:rsid w:val="00F66BA5"/>
    <w:rsid w:val="00F92A20"/>
    <w:rsid w:val="00F92B8D"/>
    <w:rsid w:val="00FA0060"/>
    <w:rsid w:val="00FC2408"/>
    <w:rsid w:val="00FD0DB1"/>
    <w:rsid w:val="00FD2F35"/>
    <w:rsid w:val="00FD49BD"/>
    <w:rsid w:val="00FE33DC"/>
    <w:rsid w:val="00FE384D"/>
    <w:rsid w:val="00FF12F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F0A63"/>
  <w15:chartTrackingRefBased/>
  <w15:docId w15:val="{14F09CED-004F-49D4-8C16-353C0FB5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44C"/>
    <w:pPr>
      <w:keepNext/>
      <w:keepLines/>
      <w:spacing w:before="240" w:after="0" w:line="26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57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1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6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32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2C4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CE0AB-94F9-407D-A426-70003037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Ewa Lewińska-Okła</cp:lastModifiedBy>
  <cp:revision>2</cp:revision>
  <dcterms:created xsi:type="dcterms:W3CDTF">2026-03-04T12:50:00Z</dcterms:created>
  <dcterms:modified xsi:type="dcterms:W3CDTF">2026-03-04T12:50:00Z</dcterms:modified>
</cp:coreProperties>
</file>