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EC2DBF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EC2D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Pr="00EC2DBF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EC2D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Pr="00EC2DB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EC2D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EC2DB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:rsidR="0016592F" w:rsidRPr="00EC2DB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EC2D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EC2DBF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EC2DB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EC2DBF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4844DF" w:rsidRPr="00EC2DBF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W ZAKRESIE </w:t>
      </w:r>
      <w:r w:rsidR="00286BEE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REMONTU</w:t>
      </w:r>
      <w:r w:rsidR="004844DF" w:rsidRPr="00EC2DBF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 KANAŁU TECHNOLOGICZNEGO</w:t>
      </w:r>
      <w:bookmarkStart w:id="0" w:name="_GoBack"/>
      <w:bookmarkEnd w:id="0"/>
    </w:p>
    <w:p w:rsidR="009459DD" w:rsidRPr="00EC2DBF" w:rsidRDefault="009459DD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4844DF" w:rsidRPr="00EC2DB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2DBF">
        <w:rPr>
          <w:rFonts w:eastAsia="Times New Roman" w:cstheme="minorHAnsi"/>
          <w:sz w:val="24"/>
          <w:szCs w:val="24"/>
          <w:lang w:eastAsia="pl-PL"/>
        </w:rPr>
        <w:t>W związku z przyznaniem ........</w:t>
      </w:r>
      <w:r w:rsidRPr="00EC2DBF">
        <w:rPr>
          <w:rFonts w:eastAsia="Times New Roman" w:cstheme="minorHAnsi"/>
          <w:i/>
          <w:iCs/>
          <w:sz w:val="24"/>
          <w:szCs w:val="24"/>
          <w:lang w:eastAsia="pl-PL"/>
        </w:rPr>
        <w:t>(nazwa beneficjenta</w:t>
      </w:r>
      <w:r w:rsidRPr="00EC2DBF">
        <w:rPr>
          <w:rFonts w:eastAsia="Times New Roman" w:cstheme="minorHAnsi"/>
          <w:sz w:val="24"/>
          <w:szCs w:val="24"/>
          <w:lang w:eastAsia="pl-PL"/>
        </w:rPr>
        <w:t xml:space="preserve">)......... dofinansowania ze środków </w:t>
      </w:r>
      <w:r w:rsidR="004A6EF1" w:rsidRPr="00EC2DBF">
        <w:rPr>
          <w:rFonts w:eastAsia="Times New Roman" w:cstheme="minorHAnsi"/>
          <w:i/>
          <w:sz w:val="24"/>
          <w:szCs w:val="24"/>
          <w:lang w:eastAsia="pl-PL"/>
        </w:rPr>
        <w:t xml:space="preserve">Rządowego </w:t>
      </w:r>
      <w:r w:rsidRPr="00EC2DBF">
        <w:rPr>
          <w:rFonts w:eastAsia="Times New Roman" w:cstheme="minorHAnsi"/>
          <w:i/>
          <w:sz w:val="24"/>
          <w:szCs w:val="24"/>
          <w:lang w:eastAsia="pl-PL"/>
        </w:rPr>
        <w:t xml:space="preserve">Funduszu </w:t>
      </w:r>
      <w:r w:rsidR="004A6EF1" w:rsidRPr="00EC2DBF">
        <w:rPr>
          <w:rFonts w:eastAsia="Times New Roman" w:cstheme="minorHAnsi"/>
          <w:i/>
          <w:sz w:val="24"/>
          <w:szCs w:val="24"/>
          <w:lang w:eastAsia="pl-PL"/>
        </w:rPr>
        <w:t xml:space="preserve">Rozwoju </w:t>
      </w:r>
      <w:r w:rsidRPr="00EC2DBF">
        <w:rPr>
          <w:rFonts w:eastAsia="Times New Roman" w:cstheme="minorHAnsi"/>
          <w:i/>
          <w:sz w:val="24"/>
          <w:szCs w:val="24"/>
          <w:lang w:eastAsia="pl-PL"/>
        </w:rPr>
        <w:t>Dróg</w:t>
      </w:r>
      <w:r w:rsidRPr="00EC2DBF">
        <w:rPr>
          <w:rFonts w:eastAsia="Times New Roman" w:cstheme="minorHAnsi"/>
          <w:sz w:val="24"/>
          <w:szCs w:val="24"/>
          <w:lang w:eastAsia="pl-PL"/>
        </w:rPr>
        <w:t xml:space="preserve"> na realizację zadania ...............</w:t>
      </w:r>
      <w:r w:rsidRPr="00EC2DB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(nazwa zadania).......... </w:t>
      </w:r>
      <w:r w:rsidRPr="00EC2DBF">
        <w:rPr>
          <w:rFonts w:eastAsia="Times New Roman" w:cstheme="minorHAnsi"/>
          <w:sz w:val="24"/>
          <w:szCs w:val="24"/>
          <w:lang w:eastAsia="pl-PL"/>
        </w:rPr>
        <w:t xml:space="preserve">oświadczam, iż </w:t>
      </w:r>
      <w:r w:rsidR="00EC2DBF" w:rsidRPr="00EC2DBF">
        <w:rPr>
          <w:rFonts w:eastAsia="Times New Roman" w:cstheme="minorHAnsi"/>
          <w:sz w:val="24"/>
          <w:szCs w:val="24"/>
          <w:lang w:eastAsia="pl-PL"/>
        </w:rPr>
        <w:t>remontowany</w:t>
      </w:r>
      <w:r w:rsidR="004844DF" w:rsidRPr="00EC2DBF">
        <w:rPr>
          <w:rFonts w:eastAsia="Times New Roman" w:cstheme="minorHAnsi"/>
          <w:sz w:val="24"/>
          <w:szCs w:val="24"/>
          <w:lang w:eastAsia="pl-PL"/>
        </w:rPr>
        <w:t xml:space="preserve"> w ramach zadania kanał technologiczny </w:t>
      </w:r>
      <w:r w:rsidR="00177E02" w:rsidRPr="00EC2DBF">
        <w:rPr>
          <w:rFonts w:eastAsia="Times New Roman" w:cstheme="minorHAnsi"/>
          <w:sz w:val="24"/>
          <w:szCs w:val="24"/>
          <w:lang w:eastAsia="pl-PL"/>
        </w:rPr>
        <w:t xml:space="preserve">stanowić będzie ciąg osłonowych elementów obudowy, studni kablowych oraz innych obiektów lub urządzeń służących umieszczeniu lub eksploatacji urządzeń infrastruktury technicznej związanych z potrzebami zarządzania drogami lub potrzebami ruchu drogowego (art. 4 pkt 15a </w:t>
      </w:r>
      <w:proofErr w:type="spellStart"/>
      <w:r w:rsidR="00177E02" w:rsidRPr="00EC2DBF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77E02" w:rsidRPr="00EC2DBF">
        <w:rPr>
          <w:rFonts w:eastAsia="Times New Roman" w:cstheme="minorHAnsi"/>
          <w:sz w:val="24"/>
          <w:szCs w:val="24"/>
          <w:lang w:eastAsia="pl-PL"/>
        </w:rPr>
        <w:t xml:space="preserve"> a ustawy z dnia 21 marca 1985 r. o drogach publicznych)</w:t>
      </w:r>
    </w:p>
    <w:p w:rsidR="0016592F" w:rsidRPr="00EC2DB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2DBF">
        <w:rPr>
          <w:rFonts w:eastAsia="Times New Roman" w:cstheme="minorHAnsi"/>
          <w:sz w:val="24"/>
          <w:szCs w:val="24"/>
          <w:lang w:eastAsia="pl-PL"/>
        </w:rPr>
        <w:t>Jednocześnie</w:t>
      </w:r>
      <w:r w:rsidR="00177E02" w:rsidRPr="00EC2DBF">
        <w:rPr>
          <w:rFonts w:eastAsia="Times New Roman" w:cstheme="minorHAnsi"/>
          <w:sz w:val="24"/>
          <w:szCs w:val="24"/>
          <w:lang w:eastAsia="pl-PL"/>
        </w:rPr>
        <w:t xml:space="preserve">, w związku z pobieraniem opłaty za </w:t>
      </w:r>
      <w:r w:rsidR="00177E02" w:rsidRPr="00EC2DBF">
        <w:rPr>
          <w:rFonts w:cstheme="minorHAnsi"/>
          <w:sz w:val="24"/>
          <w:szCs w:val="24"/>
        </w:rPr>
        <w:t xml:space="preserve">udostępnienie kanału technologicznego lub jego części podatek </w:t>
      </w:r>
      <w:r w:rsidR="00177E02" w:rsidRPr="00EC2DBF">
        <w:rPr>
          <w:rFonts w:eastAsia="Times New Roman" w:cstheme="minorHAnsi"/>
          <w:sz w:val="24"/>
          <w:szCs w:val="24"/>
          <w:lang w:eastAsia="pl-PL"/>
        </w:rPr>
        <w:t xml:space="preserve">VAT </w:t>
      </w:r>
      <w:r w:rsidR="00F802A2" w:rsidRPr="00EC2DBF">
        <w:rPr>
          <w:rFonts w:eastAsia="Times New Roman" w:cstheme="minorHAnsi"/>
          <w:sz w:val="24"/>
          <w:szCs w:val="24"/>
          <w:lang w:eastAsia="pl-PL"/>
        </w:rPr>
        <w:t xml:space="preserve">dotyczący kosztów </w:t>
      </w:r>
      <w:r w:rsidR="00EC2DBF" w:rsidRPr="00EC2DBF">
        <w:rPr>
          <w:rFonts w:eastAsia="Times New Roman" w:cstheme="minorHAnsi"/>
          <w:sz w:val="24"/>
          <w:szCs w:val="24"/>
          <w:lang w:eastAsia="pl-PL"/>
        </w:rPr>
        <w:t>remontu</w:t>
      </w:r>
      <w:r w:rsidR="00F802A2" w:rsidRPr="00EC2DBF">
        <w:rPr>
          <w:rFonts w:eastAsia="Times New Roman" w:cstheme="minorHAnsi"/>
          <w:sz w:val="24"/>
          <w:szCs w:val="24"/>
          <w:lang w:eastAsia="pl-PL"/>
        </w:rPr>
        <w:t xml:space="preserve"> kanału technologicznego </w:t>
      </w:r>
      <w:r w:rsidR="00177E02" w:rsidRPr="00EC2DBF">
        <w:rPr>
          <w:rFonts w:eastAsia="Times New Roman" w:cstheme="minorHAnsi"/>
          <w:sz w:val="24"/>
          <w:szCs w:val="24"/>
          <w:lang w:eastAsia="pl-PL"/>
        </w:rPr>
        <w:t>stanowi koszt niekwalifikowalny (art. 39 ust. 7g-7j ustawy o drogach publicznych).</w:t>
      </w:r>
    </w:p>
    <w:p w:rsidR="0016592F" w:rsidRPr="00EC2DBF" w:rsidRDefault="0016592F" w:rsidP="0016592F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EC2DB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2DBF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EC2DBF">
        <w:rPr>
          <w:rFonts w:eastAsia="Times New Roman" w:cstheme="minorHAnsi"/>
          <w:sz w:val="20"/>
          <w:szCs w:val="20"/>
          <w:lang w:eastAsia="pl-PL"/>
        </w:rPr>
        <w:t>……………………</w:t>
      </w:r>
      <w:r w:rsidR="00EC2DBF">
        <w:rPr>
          <w:rFonts w:eastAsia="Times New Roman" w:cstheme="minorHAnsi"/>
          <w:sz w:val="20"/>
          <w:szCs w:val="20"/>
          <w:lang w:eastAsia="pl-PL"/>
        </w:rPr>
        <w:t>………………………..</w:t>
      </w:r>
      <w:r w:rsidRPr="00EC2DBF">
        <w:rPr>
          <w:rFonts w:eastAsia="Times New Roman" w:cstheme="minorHAnsi"/>
          <w:sz w:val="20"/>
          <w:szCs w:val="20"/>
          <w:lang w:eastAsia="pl-PL"/>
        </w:rPr>
        <w:t>………………</w:t>
      </w:r>
    </w:p>
    <w:p w:rsidR="0016592F" w:rsidRPr="00EC2DBF" w:rsidRDefault="0016592F" w:rsidP="00374618">
      <w:pPr>
        <w:spacing w:before="100" w:beforeAutospacing="1" w:after="100" w:afterAutospacing="1" w:line="240" w:lineRule="auto"/>
        <w:ind w:firstLine="297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2DBF">
        <w:rPr>
          <w:rFonts w:eastAsia="Times New Roman" w:cstheme="minorHAnsi"/>
          <w:lang w:eastAsia="pl-PL"/>
        </w:rPr>
        <w:t>data i podpis osoby upoważnionej do reprezentowania Beneficjent</w:t>
      </w:r>
    </w:p>
    <w:p w:rsidR="0016592F" w:rsidRPr="00EC2DBF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6592F" w:rsidRPr="00EC2DB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69" w:rsidRDefault="00D67F69" w:rsidP="00177E02">
      <w:pPr>
        <w:spacing w:after="0" w:line="240" w:lineRule="auto"/>
      </w:pPr>
      <w:r>
        <w:separator/>
      </w:r>
    </w:p>
  </w:endnote>
  <w:end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69" w:rsidRDefault="00D67F69" w:rsidP="00177E02">
      <w:pPr>
        <w:spacing w:after="0" w:line="240" w:lineRule="auto"/>
      </w:pPr>
      <w:r>
        <w:separator/>
      </w:r>
    </w:p>
  </w:footnote>
  <w:foot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2F"/>
    <w:rsid w:val="0009489E"/>
    <w:rsid w:val="0016592F"/>
    <w:rsid w:val="00177E02"/>
    <w:rsid w:val="00185621"/>
    <w:rsid w:val="00286BEE"/>
    <w:rsid w:val="00374618"/>
    <w:rsid w:val="00481F52"/>
    <w:rsid w:val="004844DF"/>
    <w:rsid w:val="004A6EF1"/>
    <w:rsid w:val="0063066E"/>
    <w:rsid w:val="009459DD"/>
    <w:rsid w:val="00D67F69"/>
    <w:rsid w:val="00DC6C31"/>
    <w:rsid w:val="00DF410C"/>
    <w:rsid w:val="00EC2DBF"/>
    <w:rsid w:val="00F641B0"/>
    <w:rsid w:val="00F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73E5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E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BAD3-6B04-44AF-B67E-3BD39776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3</cp:revision>
  <dcterms:created xsi:type="dcterms:W3CDTF">2023-07-11T08:39:00Z</dcterms:created>
  <dcterms:modified xsi:type="dcterms:W3CDTF">2023-07-11T08:40:00Z</dcterms:modified>
</cp:coreProperties>
</file>