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391" w:rsidRDefault="003F6821" w:rsidP="00CB5391">
      <w:pPr>
        <w:tabs>
          <w:tab w:val="left" w:pos="1916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 xml:space="preserve">Załącznik nr 5 </w:t>
      </w:r>
      <w:r w:rsidR="00CB5391">
        <w:rPr>
          <w:rFonts w:ascii="Times New Roman" w:hAnsi="Times New Roman" w:cs="Times New Roman"/>
          <w:sz w:val="24"/>
          <w:szCs w:val="24"/>
        </w:rPr>
        <w:t>–</w:t>
      </w:r>
      <w:r w:rsidRPr="00177005">
        <w:rPr>
          <w:rFonts w:ascii="Times New Roman" w:hAnsi="Times New Roman" w:cs="Times New Roman"/>
          <w:sz w:val="24"/>
          <w:szCs w:val="24"/>
        </w:rPr>
        <w:t xml:space="preserve"> WZÓR</w:t>
      </w:r>
      <w:r w:rsidR="00CB5391">
        <w:rPr>
          <w:rFonts w:ascii="Times New Roman" w:hAnsi="Times New Roman" w:cs="Times New Roman"/>
          <w:sz w:val="24"/>
          <w:szCs w:val="24"/>
        </w:rPr>
        <w:t xml:space="preserve"> SPRAWOZDANIA Z ROZLICZENIA</w:t>
      </w:r>
    </w:p>
    <w:p w:rsidR="00CB5391" w:rsidRDefault="00CB5391" w:rsidP="00CB539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Nr PS-XI.946……………………… </w:t>
      </w:r>
    </w:p>
    <w:p w:rsidR="003F6821" w:rsidRPr="00177005" w:rsidRDefault="003F6821" w:rsidP="003F6821">
      <w:pPr>
        <w:tabs>
          <w:tab w:val="left" w:pos="191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7005">
        <w:rPr>
          <w:rFonts w:ascii="Times New Roman" w:hAnsi="Times New Roman" w:cs="Times New Roman"/>
          <w:i/>
          <w:sz w:val="24"/>
          <w:szCs w:val="24"/>
        </w:rPr>
        <w:t xml:space="preserve">(dla podmiotów innych, niż </w:t>
      </w:r>
      <w:proofErr w:type="spellStart"/>
      <w:r w:rsidRPr="00177005">
        <w:rPr>
          <w:rFonts w:ascii="Times New Roman" w:hAnsi="Times New Roman" w:cs="Times New Roman"/>
          <w:i/>
          <w:sz w:val="24"/>
          <w:szCs w:val="24"/>
        </w:rPr>
        <w:t>jst</w:t>
      </w:r>
      <w:proofErr w:type="spellEnd"/>
      <w:r w:rsidRPr="00177005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3F6821" w:rsidRPr="00177005" w:rsidRDefault="003F6821" w:rsidP="003F6821">
      <w:pPr>
        <w:tabs>
          <w:tab w:val="left" w:pos="191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7005">
        <w:rPr>
          <w:rFonts w:ascii="Times New Roman" w:hAnsi="Times New Roman" w:cs="Times New Roman"/>
          <w:i/>
          <w:sz w:val="24"/>
          <w:szCs w:val="24"/>
        </w:rPr>
        <w:t>Wielkopolski Urząd Wojewódzki w Poznaniu</w:t>
      </w:r>
    </w:p>
    <w:p w:rsidR="003F6821" w:rsidRPr="00177005" w:rsidRDefault="003F6821" w:rsidP="00BA4D9D">
      <w:pPr>
        <w:tabs>
          <w:tab w:val="left" w:pos="191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6821" w:rsidRPr="00177005" w:rsidTr="00FF74D7">
        <w:tc>
          <w:tcPr>
            <w:tcW w:w="4530" w:type="dxa"/>
          </w:tcPr>
          <w:p w:rsidR="003F6821" w:rsidRPr="00177005" w:rsidRDefault="003F6821" w:rsidP="00FF74D7">
            <w:pPr>
              <w:tabs>
                <w:tab w:val="left" w:pos="639"/>
                <w:tab w:val="left" w:pos="1916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i/>
                <w:sz w:val="24"/>
                <w:szCs w:val="24"/>
              </w:rPr>
              <w:t>Data wpływu - Prezentata Urzędu WUW</w:t>
            </w:r>
            <w:r w:rsidRPr="0017700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530" w:type="dxa"/>
          </w:tcPr>
          <w:p w:rsidR="003F6821" w:rsidRPr="00177005" w:rsidRDefault="003F6821" w:rsidP="00FF74D7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i/>
                <w:sz w:val="24"/>
                <w:szCs w:val="24"/>
              </w:rPr>
              <w:t>Adnotacje Urzędowe</w:t>
            </w:r>
          </w:p>
        </w:tc>
      </w:tr>
      <w:tr w:rsidR="003F6821" w:rsidRPr="00177005" w:rsidTr="00F75749">
        <w:trPr>
          <w:trHeight w:val="1701"/>
        </w:trPr>
        <w:tc>
          <w:tcPr>
            <w:tcW w:w="4530" w:type="dxa"/>
          </w:tcPr>
          <w:p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6821" w:rsidRPr="00177005" w:rsidRDefault="003F6821" w:rsidP="003F682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821" w:rsidRPr="00177005" w:rsidRDefault="003F6821" w:rsidP="003F682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05">
        <w:rPr>
          <w:rFonts w:ascii="Times New Roman" w:hAnsi="Times New Roman" w:cs="Times New Roman"/>
          <w:b/>
          <w:sz w:val="24"/>
          <w:szCs w:val="24"/>
        </w:rPr>
        <w:t xml:space="preserve">SPRAWOZDANIE </w:t>
      </w:r>
      <w:r w:rsidR="00C31485" w:rsidRPr="00177005">
        <w:rPr>
          <w:rFonts w:ascii="Times New Roman" w:hAnsi="Times New Roman" w:cs="Times New Roman"/>
          <w:b/>
          <w:sz w:val="24"/>
          <w:szCs w:val="24"/>
        </w:rPr>
        <w:t>Z</w:t>
      </w:r>
      <w:r w:rsidRPr="00177005">
        <w:rPr>
          <w:rFonts w:ascii="Times New Roman" w:hAnsi="Times New Roman" w:cs="Times New Roman"/>
          <w:b/>
          <w:sz w:val="24"/>
          <w:szCs w:val="24"/>
        </w:rPr>
        <w:t xml:space="preserve"> ROZLICZENIA ZADANIA PO 36 MIESIĄCACH FUNKCJONOWANIA</w:t>
      </w:r>
    </w:p>
    <w:p w:rsidR="003F6821" w:rsidRPr="00177005" w:rsidRDefault="003F6821" w:rsidP="003F6821">
      <w:pPr>
        <w:tabs>
          <w:tab w:val="left" w:pos="1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>w ramach</w:t>
      </w:r>
    </w:p>
    <w:p w:rsidR="003F6821" w:rsidRPr="00177005" w:rsidRDefault="003F6821" w:rsidP="003F682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05">
        <w:rPr>
          <w:rFonts w:ascii="Times New Roman" w:hAnsi="Times New Roman" w:cs="Times New Roman"/>
          <w:b/>
          <w:sz w:val="24"/>
          <w:szCs w:val="24"/>
        </w:rPr>
        <w:t>Programu rozwoju instytucji opieki nad dziećmi w wieku do lat 3</w:t>
      </w:r>
    </w:p>
    <w:p w:rsidR="003F6821" w:rsidRPr="00177005" w:rsidRDefault="003F6821" w:rsidP="003F6821">
      <w:pPr>
        <w:tabs>
          <w:tab w:val="left" w:pos="1916"/>
          <w:tab w:val="center" w:pos="4535"/>
          <w:tab w:val="left" w:pos="6286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177005">
        <w:rPr>
          <w:rFonts w:ascii="Times New Roman" w:hAnsi="Times New Roman" w:cs="Times New Roman"/>
          <w:b/>
          <w:sz w:val="24"/>
          <w:szCs w:val="24"/>
        </w:rPr>
        <w:tab/>
      </w:r>
      <w:r w:rsidRPr="00177005">
        <w:rPr>
          <w:rFonts w:ascii="Times New Roman" w:hAnsi="Times New Roman" w:cs="Times New Roman"/>
          <w:b/>
          <w:sz w:val="24"/>
          <w:szCs w:val="24"/>
        </w:rPr>
        <w:tab/>
        <w:t>„</w:t>
      </w:r>
      <w:r w:rsidR="00B815A7" w:rsidRPr="00B815A7">
        <w:rPr>
          <w:rFonts w:ascii="Times New Roman" w:hAnsi="Times New Roman" w:cs="Times New Roman"/>
          <w:b/>
          <w:sz w:val="24"/>
          <w:szCs w:val="24"/>
        </w:rPr>
        <w:t>Aktywny Maluch</w:t>
      </w:r>
      <w:r w:rsidRPr="00177005">
        <w:rPr>
          <w:rFonts w:ascii="Times New Roman" w:hAnsi="Times New Roman" w:cs="Times New Roman"/>
          <w:b/>
          <w:sz w:val="24"/>
          <w:szCs w:val="24"/>
        </w:rPr>
        <w:t>” 2022-2029</w:t>
      </w:r>
      <w:r w:rsidRPr="00177005">
        <w:rPr>
          <w:rFonts w:ascii="Times New Roman" w:hAnsi="Times New Roman" w:cs="Times New Roman"/>
          <w:b/>
          <w:sz w:val="24"/>
          <w:szCs w:val="24"/>
        </w:rPr>
        <w:tab/>
      </w:r>
    </w:p>
    <w:p w:rsidR="003F6821" w:rsidRPr="00177005" w:rsidRDefault="00F75749" w:rsidP="00F75749">
      <w:pPr>
        <w:pStyle w:val="Akapitzlist"/>
        <w:numPr>
          <w:ilvl w:val="0"/>
          <w:numId w:val="2"/>
        </w:numPr>
        <w:tabs>
          <w:tab w:val="left" w:pos="1916"/>
          <w:tab w:val="center" w:pos="4535"/>
          <w:tab w:val="left" w:pos="6286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>Metryczka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6821" w:rsidRPr="00177005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:rsidR="003F6821" w:rsidRPr="00F1164C" w:rsidRDefault="003F6821" w:rsidP="00BA4D9D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instytucji opieki</w:t>
            </w:r>
            <w:r w:rsidR="003F51A9" w:rsidRPr="00F1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Imię i nazwisko dziennego opiekuna</w:t>
            </w:r>
          </w:p>
        </w:tc>
        <w:tc>
          <w:tcPr>
            <w:tcW w:w="4530" w:type="dxa"/>
          </w:tcPr>
          <w:p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>Adres instytucji opieki</w:t>
            </w:r>
          </w:p>
        </w:tc>
        <w:tc>
          <w:tcPr>
            <w:tcW w:w="4530" w:type="dxa"/>
          </w:tcPr>
          <w:p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>Numer zawartej umowy na funkcjonowanie</w:t>
            </w:r>
          </w:p>
        </w:tc>
        <w:tc>
          <w:tcPr>
            <w:tcW w:w="4530" w:type="dxa"/>
          </w:tcPr>
          <w:p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>Data zawartej umowy</w:t>
            </w:r>
            <w:r w:rsidR="00550B02" w:rsidRPr="00F11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>Ostateczny odbiorca wsparcia</w:t>
            </w:r>
          </w:p>
        </w:tc>
        <w:tc>
          <w:tcPr>
            <w:tcW w:w="4530" w:type="dxa"/>
          </w:tcPr>
          <w:p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3F51A9" w:rsidRPr="00F1164C">
              <w:rPr>
                <w:rFonts w:ascii="Times New Roman" w:hAnsi="Times New Roman" w:cs="Times New Roman"/>
                <w:sz w:val="24"/>
                <w:szCs w:val="24"/>
              </w:rPr>
              <w:t>siedziby podmiotu</w:t>
            </w:r>
          </w:p>
        </w:tc>
        <w:tc>
          <w:tcPr>
            <w:tcW w:w="4530" w:type="dxa"/>
          </w:tcPr>
          <w:p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>Data rozpoczęcia realizacji zadania</w:t>
            </w:r>
          </w:p>
        </w:tc>
        <w:tc>
          <w:tcPr>
            <w:tcW w:w="4530" w:type="dxa"/>
          </w:tcPr>
          <w:p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>Data zakończenia realizacji zadania</w:t>
            </w:r>
          </w:p>
        </w:tc>
        <w:tc>
          <w:tcPr>
            <w:tcW w:w="4530" w:type="dxa"/>
          </w:tcPr>
          <w:p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530" w:type="dxa"/>
          </w:tcPr>
          <w:p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>Liczba miejsc dochowanych w pierwszym okresie 12 miesięcy</w:t>
            </w:r>
          </w:p>
        </w:tc>
        <w:tc>
          <w:tcPr>
            <w:tcW w:w="4530" w:type="dxa"/>
          </w:tcPr>
          <w:p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6821" w:rsidRPr="00177005" w:rsidRDefault="003F6821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A6835" w:rsidRPr="00177005" w:rsidRDefault="002A6835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A6835" w:rsidRPr="00177005" w:rsidRDefault="002A6835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A6835" w:rsidRPr="00177005" w:rsidRDefault="002A6835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A6835" w:rsidRPr="00177005" w:rsidRDefault="002A6835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A6835" w:rsidRPr="00177005" w:rsidRDefault="002A6835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A6835" w:rsidRPr="00177005" w:rsidRDefault="002A6835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F75749" w:rsidRPr="00177005" w:rsidRDefault="00F75749" w:rsidP="00BA4D9D">
      <w:pPr>
        <w:pStyle w:val="Akapitzlist"/>
        <w:numPr>
          <w:ilvl w:val="0"/>
          <w:numId w:val="2"/>
        </w:num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>Weryfikacja obsadzenia i podstawowej opłaty</w:t>
      </w:r>
      <w:r w:rsidRPr="00177005">
        <w:rPr>
          <w:rFonts w:ascii="Times New Roman" w:hAnsi="Times New Roman" w:cs="Times New Roman"/>
          <w:i/>
          <w:sz w:val="24"/>
          <w:szCs w:val="24"/>
        </w:rPr>
        <w:t>.</w:t>
      </w:r>
    </w:p>
    <w:p w:rsidR="003F6821" w:rsidRPr="00177005" w:rsidRDefault="003F6821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77005">
        <w:rPr>
          <w:rFonts w:ascii="Times New Roman" w:hAnsi="Times New Roman" w:cs="Times New Roman"/>
          <w:i/>
          <w:sz w:val="24"/>
          <w:szCs w:val="24"/>
        </w:rPr>
        <w:t xml:space="preserve">Tabela </w:t>
      </w:r>
      <w:r w:rsidR="009857F4">
        <w:rPr>
          <w:rFonts w:ascii="Times New Roman" w:hAnsi="Times New Roman" w:cs="Times New Roman"/>
          <w:i/>
          <w:sz w:val="24"/>
          <w:szCs w:val="24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544"/>
      </w:tblGrid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ACB9CA" w:themeFill="text2" w:themeFillTint="66"/>
          </w:tcPr>
          <w:p w:rsidR="009857F4" w:rsidRPr="00177005" w:rsidRDefault="009857F4" w:rsidP="00BA4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3544" w:type="dxa"/>
            <w:shd w:val="clear" w:color="auto" w:fill="ACB9CA" w:themeFill="text2" w:themeFillTint="66"/>
          </w:tcPr>
          <w:p w:rsidR="009857F4" w:rsidRPr="00177005" w:rsidRDefault="009857F4" w:rsidP="00B2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Liczba zapisanych dzieci na miejsca dofinansowane w ramach programu</w:t>
            </w: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7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9857F4" w:rsidRPr="00177005" w:rsidRDefault="009857F4" w:rsidP="00F7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F4" w:rsidRPr="00177005" w:rsidTr="009857F4">
        <w:trPr>
          <w:trHeight w:val="397"/>
        </w:trPr>
        <w:tc>
          <w:tcPr>
            <w:tcW w:w="1271" w:type="dxa"/>
            <w:shd w:val="clear" w:color="auto" w:fill="D5DCE4" w:themeFill="text2" w:themeFillTint="33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9857F4" w:rsidRPr="00177005" w:rsidRDefault="009857F4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57F4" w:rsidRDefault="009857F4" w:rsidP="002A6835">
      <w:pPr>
        <w:pStyle w:val="Akapitzlist"/>
        <w:tabs>
          <w:tab w:val="left" w:pos="1916"/>
        </w:tabs>
        <w:spacing w:line="360" w:lineRule="auto"/>
        <w:ind w:left="227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14"/>
        <w:gridCol w:w="745"/>
        <w:gridCol w:w="235"/>
        <w:gridCol w:w="745"/>
        <w:gridCol w:w="235"/>
        <w:gridCol w:w="745"/>
        <w:gridCol w:w="235"/>
        <w:gridCol w:w="745"/>
        <w:gridCol w:w="887"/>
        <w:gridCol w:w="751"/>
        <w:gridCol w:w="229"/>
        <w:gridCol w:w="751"/>
        <w:gridCol w:w="1048"/>
        <w:gridCol w:w="756"/>
      </w:tblGrid>
      <w:tr w:rsidR="009857F4" w:rsidRPr="009857F4" w:rsidTr="009857F4">
        <w:trPr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7F4" w:rsidRPr="009857F4" w:rsidRDefault="009857F4" w:rsidP="009857F4">
            <w:pPr>
              <w:ind w:right="-206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57F4" w:rsidRPr="009857F4" w:rsidTr="009857F4">
        <w:trPr>
          <w:gridAfter w:val="1"/>
          <w:wAfter w:w="756" w:type="dxa"/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5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Rozliczenie wydatków na funkcjonowanie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57F4" w:rsidRPr="009857F4" w:rsidTr="009857F4">
        <w:trPr>
          <w:gridAfter w:val="1"/>
          <w:wAfter w:w="756" w:type="dxa"/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Tabela 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57F4" w:rsidRPr="009857F4" w:rsidTr="009857F4">
        <w:trPr>
          <w:gridAfter w:val="1"/>
          <w:wAfter w:w="756" w:type="dxa"/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7F4" w:rsidRPr="009857F4" w:rsidRDefault="009857F4" w:rsidP="009857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4" w:rsidRPr="009857F4" w:rsidRDefault="009857F4" w:rsidP="009857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9305" w:type="dxa"/>
        <w:tblInd w:w="137" w:type="dxa"/>
        <w:tblLook w:val="04A0" w:firstRow="1" w:lastRow="0" w:firstColumn="1" w:lastColumn="0" w:noHBand="0" w:noVBand="1"/>
      </w:tblPr>
      <w:tblGrid>
        <w:gridCol w:w="562"/>
        <w:gridCol w:w="5959"/>
        <w:gridCol w:w="2784"/>
      </w:tblGrid>
      <w:tr w:rsidR="00AD0CD3" w:rsidTr="00AD0CD3">
        <w:tc>
          <w:tcPr>
            <w:tcW w:w="562" w:type="dxa"/>
            <w:vMerge w:val="restart"/>
            <w:shd w:val="clear" w:color="auto" w:fill="B4C6E7" w:themeFill="accent1" w:themeFillTint="66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line="360" w:lineRule="auto"/>
              <w:ind w:left="-827" w:firstLine="8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9" w:type="dxa"/>
            <w:shd w:val="clear" w:color="auto" w:fill="B4C6E7" w:themeFill="accent1" w:themeFillTint="66"/>
            <w:vAlign w:val="bottom"/>
          </w:tcPr>
          <w:p w:rsidR="00AD0CD3" w:rsidRPr="009857F4" w:rsidRDefault="00AD0CD3" w:rsidP="00AD0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5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Koszty zgodnie z pkt. 4.33 Programu </w:t>
            </w:r>
          </w:p>
        </w:tc>
        <w:tc>
          <w:tcPr>
            <w:tcW w:w="2784" w:type="dxa"/>
            <w:shd w:val="clear" w:color="auto" w:fill="B4C6E7" w:themeFill="accent1" w:themeFillTint="66"/>
            <w:vAlign w:val="bottom"/>
          </w:tcPr>
          <w:p w:rsidR="00AD0CD3" w:rsidRPr="009857F4" w:rsidRDefault="00AD0CD3" w:rsidP="00AD0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5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Wykorzystana kwota</w:t>
            </w:r>
          </w:p>
        </w:tc>
      </w:tr>
      <w:tr w:rsidR="00AD0CD3" w:rsidTr="00AD0CD3">
        <w:trPr>
          <w:trHeight w:val="195"/>
        </w:trPr>
        <w:tc>
          <w:tcPr>
            <w:tcW w:w="562" w:type="dxa"/>
            <w:vMerge/>
            <w:shd w:val="clear" w:color="auto" w:fill="B4C6E7" w:themeFill="accent1" w:themeFillTint="66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shd w:val="clear" w:color="auto" w:fill="B4C6E7" w:themeFill="accent1" w:themeFillTint="66"/>
            <w:vAlign w:val="center"/>
          </w:tcPr>
          <w:p w:rsidR="00AD0CD3" w:rsidRPr="00AD0CD3" w:rsidRDefault="00AD0CD3" w:rsidP="00AD0CD3">
            <w:pPr>
              <w:pStyle w:val="Akapitzlist"/>
              <w:tabs>
                <w:tab w:val="left" w:pos="191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D0CD3">
              <w:rPr>
                <w:rFonts w:ascii="Times New Roman" w:hAnsi="Times New Roman" w:cs="Times New Roman"/>
                <w:sz w:val="18"/>
                <w:szCs w:val="24"/>
              </w:rPr>
              <w:t>[1]</w:t>
            </w:r>
          </w:p>
        </w:tc>
        <w:tc>
          <w:tcPr>
            <w:tcW w:w="2784" w:type="dxa"/>
            <w:shd w:val="clear" w:color="auto" w:fill="B4C6E7" w:themeFill="accent1" w:themeFillTint="66"/>
            <w:vAlign w:val="center"/>
          </w:tcPr>
          <w:p w:rsidR="00AD0CD3" w:rsidRPr="00AD0CD3" w:rsidRDefault="00AD0CD3" w:rsidP="00AD0CD3">
            <w:pPr>
              <w:pStyle w:val="Akapitzlist"/>
              <w:tabs>
                <w:tab w:val="left" w:pos="191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D0CD3">
              <w:rPr>
                <w:rFonts w:ascii="Times New Roman" w:hAnsi="Times New Roman" w:cs="Times New Roman"/>
                <w:sz w:val="18"/>
                <w:szCs w:val="24"/>
              </w:rPr>
              <w:t>[2]</w:t>
            </w:r>
          </w:p>
        </w:tc>
      </w:tr>
      <w:tr w:rsidR="00AD0CD3" w:rsidTr="00AD0CD3">
        <w:tc>
          <w:tcPr>
            <w:tcW w:w="562" w:type="dxa"/>
            <w:shd w:val="clear" w:color="auto" w:fill="B4C6E7" w:themeFill="accent1" w:themeFillTint="66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9" w:type="dxa"/>
            <w:shd w:val="clear" w:color="auto" w:fill="D5DCE4" w:themeFill="text2" w:themeFillTint="33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ynagrodzenia całego personelu instytucji opieki nad dziećmi do lat 3 niezbędnego do obsługi utworzonych ze środków KPO lub FERS miejsc opieki, w tym wynagrodzenia personelu specjalizującego się w pracy z dziećmi z niepełnosprawnościami i wymagającymi szczególnej opieki,</w:t>
            </w:r>
          </w:p>
        </w:tc>
        <w:tc>
          <w:tcPr>
            <w:tcW w:w="2784" w:type="dxa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3" w:rsidTr="00AD0CD3">
        <w:tc>
          <w:tcPr>
            <w:tcW w:w="562" w:type="dxa"/>
            <w:shd w:val="clear" w:color="auto" w:fill="B4C6E7" w:themeFill="accent1" w:themeFillTint="66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9" w:type="dxa"/>
            <w:shd w:val="clear" w:color="auto" w:fill="D5DCE4" w:themeFill="text2" w:themeFillTint="33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ostaw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 </w:t>
            </w: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mediów (m.in. opłaty za energię elektryczną, cieplną, gazową i wodę, opłaty przesyłowe, opłaty za odprowadzanie ścieków, opłaty za usługi telefoniczne i internetowe),</w:t>
            </w:r>
          </w:p>
        </w:tc>
        <w:tc>
          <w:tcPr>
            <w:tcW w:w="2784" w:type="dxa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3" w:rsidTr="00AD0CD3">
        <w:tc>
          <w:tcPr>
            <w:tcW w:w="562" w:type="dxa"/>
            <w:shd w:val="clear" w:color="auto" w:fill="B4C6E7" w:themeFill="accent1" w:themeFillTint="66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9" w:type="dxa"/>
            <w:shd w:val="clear" w:color="auto" w:fill="D5DCE4" w:themeFill="text2" w:themeFillTint="33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zynsz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naj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em</w:t>
            </w: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opłat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</w:t>
            </w: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administracyjnych dotycząc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lokalu (m.in. Wywóz śmieci), w którym sprawowana jest opieka,</w:t>
            </w:r>
          </w:p>
        </w:tc>
        <w:tc>
          <w:tcPr>
            <w:tcW w:w="2784" w:type="dxa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3" w:rsidTr="00AD0CD3">
        <w:tc>
          <w:tcPr>
            <w:tcW w:w="562" w:type="dxa"/>
            <w:shd w:val="clear" w:color="auto" w:fill="B4C6E7" w:themeFill="accent1" w:themeFillTint="66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9" w:type="dxa"/>
            <w:shd w:val="clear" w:color="auto" w:fill="D5DCE4" w:themeFill="text2" w:themeFillTint="33"/>
            <w:vAlign w:val="center"/>
          </w:tcPr>
          <w:p w:rsidR="00AD0CD3" w:rsidRDefault="00AD0CD3" w:rsidP="00AD0CD3">
            <w:pPr>
              <w:pStyle w:val="Akapitzlist"/>
              <w:tabs>
                <w:tab w:val="left" w:pos="3120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oszt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y </w:t>
            </w: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związanych z utrzymaniem czystości w instytucji opieki</w:t>
            </w:r>
          </w:p>
        </w:tc>
        <w:tc>
          <w:tcPr>
            <w:tcW w:w="2784" w:type="dxa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3" w:rsidTr="00AD0CD3">
        <w:tc>
          <w:tcPr>
            <w:tcW w:w="562" w:type="dxa"/>
            <w:shd w:val="clear" w:color="auto" w:fill="B4C6E7" w:themeFill="accent1" w:themeFillTint="66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9" w:type="dxa"/>
            <w:shd w:val="clear" w:color="auto" w:fill="D5DCE4" w:themeFill="text2" w:themeFillTint="33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 </w:t>
            </w: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środków higienicznych</w:t>
            </w:r>
          </w:p>
        </w:tc>
        <w:tc>
          <w:tcPr>
            <w:tcW w:w="2784" w:type="dxa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3" w:rsidTr="00AD0CD3">
        <w:tc>
          <w:tcPr>
            <w:tcW w:w="562" w:type="dxa"/>
            <w:shd w:val="clear" w:color="auto" w:fill="B4C6E7" w:themeFill="accent1" w:themeFillTint="66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9" w:type="dxa"/>
            <w:shd w:val="clear" w:color="auto" w:fill="D5DCE4" w:themeFill="text2" w:themeFillTint="33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akup –wyposażeni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9857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instytucji opieki – pomocy do prowadzenia zajęć opiekuńczo-wychowawczych i edukacyjnych, specjalistycznego sprzętu oraz narzędzi do rozpoznawania potrzeb rozwojowych i edukacyjnych oraz możliwości psychofizycznych dzieci, wspomagania rozwoju i prowadzenia terapii dzieci ze specjalnymi potrzebami, ze szczególnym uwzględnieniem tych pomocy, sprzętu dla dzieci ze specjalnymi potrzebami edukacyjnymi</w:t>
            </w:r>
          </w:p>
        </w:tc>
        <w:tc>
          <w:tcPr>
            <w:tcW w:w="2784" w:type="dxa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3" w:rsidTr="00AD0CD3">
        <w:tc>
          <w:tcPr>
            <w:tcW w:w="6521" w:type="dxa"/>
            <w:gridSpan w:val="2"/>
            <w:shd w:val="clear" w:color="auto" w:fill="B4C6E7" w:themeFill="accent1" w:themeFillTint="66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Suma:</w:t>
            </w:r>
          </w:p>
        </w:tc>
        <w:tc>
          <w:tcPr>
            <w:tcW w:w="2784" w:type="dxa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3" w:rsidTr="00AD0CD3">
        <w:tc>
          <w:tcPr>
            <w:tcW w:w="562" w:type="dxa"/>
            <w:shd w:val="clear" w:color="auto" w:fill="B4C6E7" w:themeFill="accent1" w:themeFillTint="66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9" w:type="dxa"/>
            <w:shd w:val="clear" w:color="auto" w:fill="D5DCE4" w:themeFill="text2" w:themeFillTint="33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niewykorzystana należna do zwrotu</w:t>
            </w:r>
          </w:p>
        </w:tc>
        <w:tc>
          <w:tcPr>
            <w:tcW w:w="2784" w:type="dxa"/>
            <w:vAlign w:val="center"/>
          </w:tcPr>
          <w:p w:rsidR="00AD0CD3" w:rsidRDefault="00AD0CD3" w:rsidP="00AD0CD3">
            <w:pPr>
              <w:pStyle w:val="Akapitzlist"/>
              <w:tabs>
                <w:tab w:val="left" w:pos="1916"/>
              </w:tabs>
              <w:spacing w:after="24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C6E" w:rsidRDefault="006D5C6E" w:rsidP="00550B02">
      <w:pPr>
        <w:pStyle w:val="Akapitzlist"/>
        <w:tabs>
          <w:tab w:val="left" w:pos="1916"/>
        </w:tabs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D0CD3" w:rsidRDefault="00AD0CD3" w:rsidP="00550B02">
      <w:pPr>
        <w:pStyle w:val="Akapitzlist"/>
        <w:tabs>
          <w:tab w:val="left" w:pos="1916"/>
        </w:tabs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D0CD3" w:rsidRDefault="00AD0CD3" w:rsidP="00550B02">
      <w:pPr>
        <w:pStyle w:val="Akapitzlist"/>
        <w:tabs>
          <w:tab w:val="left" w:pos="1916"/>
        </w:tabs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D0CD3" w:rsidRDefault="00AD0CD3" w:rsidP="00550B02">
      <w:pPr>
        <w:pStyle w:val="Akapitzlist"/>
        <w:tabs>
          <w:tab w:val="left" w:pos="1916"/>
        </w:tabs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0CD3" w:rsidRPr="00177005" w:rsidRDefault="00AD0CD3" w:rsidP="00550B02">
      <w:pPr>
        <w:pStyle w:val="Akapitzlist"/>
        <w:tabs>
          <w:tab w:val="left" w:pos="1916"/>
        </w:tabs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A6835" w:rsidRPr="00177005" w:rsidRDefault="00BA4D9D" w:rsidP="009857F4">
      <w:pPr>
        <w:pStyle w:val="Akapitzlist"/>
        <w:numPr>
          <w:ilvl w:val="0"/>
          <w:numId w:val="4"/>
        </w:numPr>
        <w:tabs>
          <w:tab w:val="left" w:pos="1916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lastRenderedPageBreak/>
        <w:t>Czy o</w:t>
      </w:r>
      <w:r w:rsidR="00550B02">
        <w:rPr>
          <w:rFonts w:ascii="Times New Roman" w:hAnsi="Times New Roman" w:cs="Times New Roman"/>
          <w:sz w:val="24"/>
          <w:szCs w:val="24"/>
        </w:rPr>
        <w:t>stateczny odbiorca wsparcia</w:t>
      </w:r>
      <w:r w:rsidR="007745E9" w:rsidRPr="00177005">
        <w:rPr>
          <w:rFonts w:ascii="Times New Roman" w:hAnsi="Times New Roman" w:cs="Times New Roman"/>
          <w:sz w:val="24"/>
          <w:szCs w:val="24"/>
        </w:rPr>
        <w:t>:</w:t>
      </w:r>
    </w:p>
    <w:p w:rsidR="000A4C52" w:rsidRPr="00177005" w:rsidRDefault="000A4C52" w:rsidP="009857F4">
      <w:pPr>
        <w:pStyle w:val="Akapitzlist"/>
        <w:numPr>
          <w:ilvl w:val="1"/>
          <w:numId w:val="4"/>
        </w:numPr>
        <w:tabs>
          <w:tab w:val="left" w:pos="1916"/>
        </w:tabs>
        <w:spacing w:after="24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 xml:space="preserve">zamieścił na stronie internetowej/profilu internetowym opis zadania, </w:t>
      </w:r>
      <w:r w:rsidRPr="00177005">
        <w:rPr>
          <w:rFonts w:ascii="Times New Roman" w:hAnsi="Times New Roman" w:cs="Times New Roman"/>
          <w:b/>
          <w:sz w:val="24"/>
          <w:szCs w:val="24"/>
        </w:rPr>
        <w:t>TAK/NIE*</w:t>
      </w:r>
    </w:p>
    <w:p w:rsidR="000A4C52" w:rsidRPr="00177005" w:rsidRDefault="000A4C52" w:rsidP="009857F4">
      <w:pPr>
        <w:pStyle w:val="Akapitzlist"/>
        <w:numPr>
          <w:ilvl w:val="1"/>
          <w:numId w:val="4"/>
        </w:numPr>
        <w:tabs>
          <w:tab w:val="left" w:pos="1916"/>
        </w:tabs>
        <w:spacing w:after="24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>umieścił w dokumentach informacyjnych oraz umowach zawieranych z</w:t>
      </w:r>
      <w:r w:rsidR="00550B02">
        <w:rPr>
          <w:rFonts w:ascii="Times New Roman" w:hAnsi="Times New Roman" w:cs="Times New Roman"/>
          <w:sz w:val="24"/>
          <w:szCs w:val="24"/>
        </w:rPr>
        <w:t> </w:t>
      </w:r>
      <w:r w:rsidRPr="00177005">
        <w:rPr>
          <w:rFonts w:ascii="Times New Roman" w:hAnsi="Times New Roman" w:cs="Times New Roman"/>
          <w:sz w:val="24"/>
          <w:szCs w:val="24"/>
        </w:rPr>
        <w:t>rodzicami/opiekunami dzieci przyjętych na finansowane miejsca</w:t>
      </w:r>
      <w:r w:rsidR="009857F4">
        <w:rPr>
          <w:rFonts w:ascii="Times New Roman" w:hAnsi="Times New Roman" w:cs="Times New Roman"/>
          <w:sz w:val="24"/>
          <w:szCs w:val="24"/>
        </w:rPr>
        <w:t>/ decyzjach o przyjęciu</w:t>
      </w:r>
      <w:r w:rsidRPr="00177005">
        <w:rPr>
          <w:rFonts w:ascii="Times New Roman" w:hAnsi="Times New Roman" w:cs="Times New Roman"/>
          <w:sz w:val="24"/>
          <w:szCs w:val="24"/>
        </w:rPr>
        <w:t xml:space="preserve">, odpowiedni ciąg logotypów. </w:t>
      </w:r>
      <w:r w:rsidRPr="00177005">
        <w:rPr>
          <w:rFonts w:ascii="Times New Roman" w:hAnsi="Times New Roman" w:cs="Times New Roman"/>
          <w:b/>
          <w:sz w:val="24"/>
          <w:szCs w:val="24"/>
        </w:rPr>
        <w:t>TAK/NIE*</w:t>
      </w:r>
    </w:p>
    <w:p w:rsidR="000A4C52" w:rsidRPr="00177005" w:rsidRDefault="00177005" w:rsidP="009857F4">
      <w:pPr>
        <w:pStyle w:val="Akapitzlist"/>
        <w:numPr>
          <w:ilvl w:val="0"/>
          <w:numId w:val="4"/>
        </w:numPr>
        <w:tabs>
          <w:tab w:val="left" w:pos="1916"/>
        </w:tabs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B02">
        <w:rPr>
          <w:rFonts w:ascii="Times New Roman" w:hAnsi="Times New Roman" w:cs="Times New Roman"/>
          <w:sz w:val="24"/>
          <w:szCs w:val="24"/>
        </w:rPr>
        <w:t>Ostateczny odbiorca wsparcia</w:t>
      </w:r>
      <w:r w:rsidRPr="00177005">
        <w:rPr>
          <w:rFonts w:ascii="Times New Roman" w:hAnsi="Times New Roman" w:cs="Times New Roman"/>
          <w:b/>
          <w:sz w:val="24"/>
          <w:szCs w:val="24"/>
        </w:rPr>
        <w:t xml:space="preserve"> oświadcza, że: </w:t>
      </w:r>
    </w:p>
    <w:p w:rsidR="00177005" w:rsidRPr="00174C92" w:rsidRDefault="00177005" w:rsidP="009857F4">
      <w:pPr>
        <w:pStyle w:val="Akapitzlist"/>
        <w:numPr>
          <w:ilvl w:val="1"/>
          <w:numId w:val="4"/>
        </w:numPr>
        <w:tabs>
          <w:tab w:val="left" w:pos="1916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 xml:space="preserve">miesięczna kwota dofinansowania nie była wyższa od </w:t>
      </w:r>
      <w:r w:rsidR="009857F4">
        <w:rPr>
          <w:rFonts w:ascii="Times New Roman" w:hAnsi="Times New Roman" w:cs="Times New Roman"/>
          <w:sz w:val="24"/>
          <w:szCs w:val="24"/>
        </w:rPr>
        <w:t>kosztów utrzymania miejsc opieki utworzonych w ramach programu;</w:t>
      </w:r>
    </w:p>
    <w:p w:rsidR="00174C92" w:rsidRDefault="00174C92" w:rsidP="009857F4">
      <w:pPr>
        <w:pStyle w:val="Akapitzlist"/>
        <w:numPr>
          <w:ilvl w:val="1"/>
          <w:numId w:val="4"/>
        </w:numPr>
        <w:tabs>
          <w:tab w:val="left" w:pos="1916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otrzymane dofinansowane pokrywało koszty wskazane w pkt. 4.3. Programu.</w:t>
      </w:r>
    </w:p>
    <w:p w:rsidR="007B64E8" w:rsidRPr="00177005" w:rsidRDefault="007B64E8" w:rsidP="009857F4">
      <w:pPr>
        <w:pStyle w:val="Akapitzlist"/>
        <w:numPr>
          <w:ilvl w:val="1"/>
          <w:numId w:val="4"/>
        </w:numPr>
        <w:tabs>
          <w:tab w:val="left" w:pos="1916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 nieobsadzenia miejsc opieki zapewniał gotowość do przyjęcia dzieci i spełniał warunki kwalifikowalności (np. prowadził rekrutację według obniżonej opłaty).</w:t>
      </w:r>
    </w:p>
    <w:p w:rsidR="002A6835" w:rsidRPr="00177005" w:rsidRDefault="002A6835" w:rsidP="002A6835">
      <w:pPr>
        <w:pStyle w:val="Akapitzlist"/>
        <w:tabs>
          <w:tab w:val="left" w:pos="1916"/>
        </w:tabs>
        <w:spacing w:line="360" w:lineRule="auto"/>
        <w:ind w:left="851"/>
        <w:jc w:val="left"/>
        <w:rPr>
          <w:rFonts w:ascii="Times New Roman" w:hAnsi="Times New Roman" w:cs="Times New Roman"/>
          <w:sz w:val="24"/>
        </w:rPr>
      </w:pPr>
    </w:p>
    <w:p w:rsidR="002A6835" w:rsidRPr="00177005" w:rsidRDefault="002A6835" w:rsidP="002A6835">
      <w:pPr>
        <w:pStyle w:val="Akapitzlist"/>
        <w:tabs>
          <w:tab w:val="left" w:pos="1916"/>
        </w:tabs>
        <w:spacing w:line="360" w:lineRule="auto"/>
        <w:ind w:left="227"/>
        <w:jc w:val="left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F75749" w:rsidRPr="00AD0CD3" w:rsidTr="00D6755D">
        <w:trPr>
          <w:jc w:val="center"/>
        </w:trPr>
        <w:tc>
          <w:tcPr>
            <w:tcW w:w="3212" w:type="dxa"/>
          </w:tcPr>
          <w:p w:rsidR="00F75749" w:rsidRPr="00AD0CD3" w:rsidRDefault="00F75749" w:rsidP="00D6755D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D0CD3">
              <w:rPr>
                <w:rFonts w:ascii="Times New Roman" w:hAnsi="Times New Roman" w:cs="Times New Roman"/>
                <w:szCs w:val="24"/>
              </w:rPr>
              <w:t>…………………………………</w:t>
            </w:r>
          </w:p>
        </w:tc>
        <w:tc>
          <w:tcPr>
            <w:tcW w:w="3213" w:type="dxa"/>
          </w:tcPr>
          <w:p w:rsidR="00F75749" w:rsidRPr="00AD0CD3" w:rsidRDefault="00F75749" w:rsidP="00D6755D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D0CD3">
              <w:rPr>
                <w:rFonts w:ascii="Times New Roman" w:hAnsi="Times New Roman" w:cs="Times New Roman"/>
                <w:szCs w:val="24"/>
              </w:rPr>
              <w:t>…………..………………………</w:t>
            </w:r>
          </w:p>
        </w:tc>
        <w:tc>
          <w:tcPr>
            <w:tcW w:w="3213" w:type="dxa"/>
          </w:tcPr>
          <w:p w:rsidR="00F75749" w:rsidRPr="00AD0CD3" w:rsidRDefault="00F75749" w:rsidP="00D6755D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D0CD3">
              <w:rPr>
                <w:rFonts w:ascii="Times New Roman" w:hAnsi="Times New Roman" w:cs="Times New Roman"/>
                <w:szCs w:val="24"/>
              </w:rPr>
              <w:t>……………………………..…</w:t>
            </w:r>
          </w:p>
        </w:tc>
      </w:tr>
      <w:tr w:rsidR="00F75749" w:rsidRPr="00AD0CD3" w:rsidTr="00D6755D">
        <w:trPr>
          <w:jc w:val="center"/>
        </w:trPr>
        <w:tc>
          <w:tcPr>
            <w:tcW w:w="3212" w:type="dxa"/>
          </w:tcPr>
          <w:p w:rsidR="00F75749" w:rsidRPr="00AD0CD3" w:rsidRDefault="00F75749" w:rsidP="00D6755D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D0CD3">
              <w:rPr>
                <w:rFonts w:ascii="Times New Roman" w:hAnsi="Times New Roman" w:cs="Times New Roman"/>
                <w:szCs w:val="24"/>
              </w:rPr>
              <w:t>Miejscowość i data</w:t>
            </w:r>
          </w:p>
        </w:tc>
        <w:tc>
          <w:tcPr>
            <w:tcW w:w="3213" w:type="dxa"/>
          </w:tcPr>
          <w:p w:rsidR="00F75749" w:rsidRPr="00AD0CD3" w:rsidRDefault="00F75749" w:rsidP="00D6755D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D0CD3">
              <w:rPr>
                <w:rFonts w:ascii="Times New Roman" w:hAnsi="Times New Roman" w:cs="Times New Roman"/>
                <w:szCs w:val="24"/>
              </w:rPr>
              <w:t>Pieczęć podmiotu</w:t>
            </w:r>
          </w:p>
        </w:tc>
        <w:tc>
          <w:tcPr>
            <w:tcW w:w="3213" w:type="dxa"/>
          </w:tcPr>
          <w:p w:rsidR="00F75749" w:rsidRPr="00AD0CD3" w:rsidRDefault="00F75749" w:rsidP="00D6755D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D0CD3">
              <w:rPr>
                <w:rFonts w:ascii="Times New Roman" w:hAnsi="Times New Roman" w:cs="Times New Roman"/>
                <w:szCs w:val="24"/>
              </w:rPr>
              <w:t xml:space="preserve">Podpis </w:t>
            </w:r>
            <w:proofErr w:type="spellStart"/>
            <w:r w:rsidRPr="00AD0CD3">
              <w:rPr>
                <w:rFonts w:ascii="Times New Roman" w:hAnsi="Times New Roman" w:cs="Times New Roman"/>
                <w:szCs w:val="24"/>
              </w:rPr>
              <w:t>o</w:t>
            </w:r>
            <w:r w:rsidR="00AD0CD3">
              <w:rPr>
                <w:rFonts w:ascii="Times New Roman" w:hAnsi="Times New Roman" w:cs="Times New Roman"/>
                <w:szCs w:val="24"/>
              </w:rPr>
              <w:t>ow</w:t>
            </w:r>
            <w:proofErr w:type="spellEnd"/>
          </w:p>
        </w:tc>
      </w:tr>
    </w:tbl>
    <w:p w:rsidR="00DE11BC" w:rsidRPr="00177005" w:rsidRDefault="00DE11BC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sz w:val="24"/>
        </w:rPr>
      </w:pPr>
    </w:p>
    <w:sectPr w:rsidR="00DE11BC" w:rsidRPr="00177005" w:rsidSect="009857F4">
      <w:headerReference w:type="default" r:id="rId8"/>
      <w:footerReference w:type="default" r:id="rId9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4BD" w:rsidRDefault="008B74BD" w:rsidP="008B74BD">
      <w:r>
        <w:separator/>
      </w:r>
    </w:p>
  </w:endnote>
  <w:endnote w:type="continuationSeparator" w:id="0">
    <w:p w:rsidR="008B74BD" w:rsidRDefault="008B74BD" w:rsidP="008B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250029709"/>
      <w:docPartObj>
        <w:docPartGallery w:val="Page Numbers (Bottom of Page)"/>
        <w:docPartUnique/>
      </w:docPartObj>
    </w:sdtPr>
    <w:sdtEndPr/>
    <w:sdtContent>
      <w:p w:rsidR="00D20069" w:rsidRPr="007A67FD" w:rsidRDefault="00D20069">
        <w:pPr>
          <w:pStyle w:val="Stopka"/>
          <w:jc w:val="center"/>
          <w:rPr>
            <w:rFonts w:ascii="Times New Roman" w:hAnsi="Times New Roman" w:cs="Times New Roman"/>
          </w:rPr>
        </w:pPr>
        <w:r w:rsidRPr="007A67FD">
          <w:rPr>
            <w:rFonts w:ascii="Times New Roman" w:hAnsi="Times New Roman" w:cs="Times New Roman"/>
          </w:rPr>
          <w:fldChar w:fldCharType="begin"/>
        </w:r>
        <w:r w:rsidRPr="007A67FD">
          <w:rPr>
            <w:rFonts w:ascii="Times New Roman" w:hAnsi="Times New Roman" w:cs="Times New Roman"/>
          </w:rPr>
          <w:instrText>PAGE   \* MERGEFORMAT</w:instrText>
        </w:r>
        <w:r w:rsidRPr="007A67FD">
          <w:rPr>
            <w:rFonts w:ascii="Times New Roman" w:hAnsi="Times New Roman" w:cs="Times New Roman"/>
          </w:rPr>
          <w:fldChar w:fldCharType="separate"/>
        </w:r>
        <w:r w:rsidRPr="007A67FD">
          <w:rPr>
            <w:rFonts w:ascii="Times New Roman" w:hAnsi="Times New Roman" w:cs="Times New Roman"/>
          </w:rPr>
          <w:t>2</w:t>
        </w:r>
        <w:r w:rsidRPr="007A67FD">
          <w:rPr>
            <w:rFonts w:ascii="Times New Roman" w:hAnsi="Times New Roman" w:cs="Times New Roman"/>
          </w:rPr>
          <w:fldChar w:fldCharType="end"/>
        </w:r>
      </w:p>
    </w:sdtContent>
  </w:sdt>
  <w:p w:rsidR="00D20069" w:rsidRDefault="00D20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4BD" w:rsidRDefault="008B74BD" w:rsidP="008B74BD">
      <w:r>
        <w:separator/>
      </w:r>
    </w:p>
  </w:footnote>
  <w:footnote w:type="continuationSeparator" w:id="0">
    <w:p w:rsidR="008B74BD" w:rsidRDefault="008B74BD" w:rsidP="008B7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4BD" w:rsidRPr="008B74BD" w:rsidRDefault="008B74BD" w:rsidP="008B74BD">
    <w:pPr>
      <w:pStyle w:val="Nagwek"/>
      <w:jc w:val="center"/>
    </w:pPr>
    <w:r w:rsidRPr="008B74BD">
      <w:rPr>
        <w:noProof/>
      </w:rPr>
      <w:drawing>
        <wp:inline distT="0" distB="0" distL="0" distR="0">
          <wp:extent cx="5781376" cy="797357"/>
          <wp:effectExtent l="0" t="0" r="0" b="3175"/>
          <wp:docPr id="12" name="Obraz 12" descr="C:\Users\aklupa\Desktop\logo f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lupa\Desktop\logo f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277" cy="81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74C6"/>
    <w:multiLevelType w:val="multilevel"/>
    <w:tmpl w:val="3B8A9B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0A67511E"/>
    <w:multiLevelType w:val="hybridMultilevel"/>
    <w:tmpl w:val="6494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A5584"/>
    <w:multiLevelType w:val="multilevel"/>
    <w:tmpl w:val="E65CF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3" w15:restartNumberingAfterBreak="0">
    <w:nsid w:val="6F1B35EC"/>
    <w:multiLevelType w:val="multilevel"/>
    <w:tmpl w:val="3B8A9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BD"/>
    <w:rsid w:val="000A4C52"/>
    <w:rsid w:val="000A5649"/>
    <w:rsid w:val="000B1F3D"/>
    <w:rsid w:val="000C39DC"/>
    <w:rsid w:val="001202D2"/>
    <w:rsid w:val="00174C92"/>
    <w:rsid w:val="00177005"/>
    <w:rsid w:val="002A6835"/>
    <w:rsid w:val="00341FFC"/>
    <w:rsid w:val="003B680B"/>
    <w:rsid w:val="003F51A9"/>
    <w:rsid w:val="003F6821"/>
    <w:rsid w:val="0040057C"/>
    <w:rsid w:val="004A0DBD"/>
    <w:rsid w:val="00550B02"/>
    <w:rsid w:val="00582018"/>
    <w:rsid w:val="00620C38"/>
    <w:rsid w:val="006717B6"/>
    <w:rsid w:val="006C2364"/>
    <w:rsid w:val="006D5C6E"/>
    <w:rsid w:val="0071212F"/>
    <w:rsid w:val="007745E9"/>
    <w:rsid w:val="007A67FD"/>
    <w:rsid w:val="007B64E8"/>
    <w:rsid w:val="00865EB7"/>
    <w:rsid w:val="008B74BD"/>
    <w:rsid w:val="009857F4"/>
    <w:rsid w:val="00AD0CD3"/>
    <w:rsid w:val="00B23797"/>
    <w:rsid w:val="00B815A7"/>
    <w:rsid w:val="00BA4D9D"/>
    <w:rsid w:val="00C078F8"/>
    <w:rsid w:val="00C21947"/>
    <w:rsid w:val="00C22E9F"/>
    <w:rsid w:val="00C2558F"/>
    <w:rsid w:val="00C31485"/>
    <w:rsid w:val="00C62D9D"/>
    <w:rsid w:val="00CB5391"/>
    <w:rsid w:val="00CC4EC7"/>
    <w:rsid w:val="00D20069"/>
    <w:rsid w:val="00DE0E96"/>
    <w:rsid w:val="00DE11BC"/>
    <w:rsid w:val="00F1164C"/>
    <w:rsid w:val="00F75749"/>
    <w:rsid w:val="00F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2A46"/>
  <w15:chartTrackingRefBased/>
  <w15:docId w15:val="{86331C96-5C55-40B3-8EA6-94FFB0E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4BD"/>
  </w:style>
  <w:style w:type="paragraph" w:styleId="Stopka">
    <w:name w:val="footer"/>
    <w:basedOn w:val="Normalny"/>
    <w:link w:val="StopkaZnak"/>
    <w:uiPriority w:val="99"/>
    <w:unhideWhenUsed/>
    <w:rsid w:val="008B7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D"/>
  </w:style>
  <w:style w:type="table" w:styleId="Tabela-Siatka">
    <w:name w:val="Table Grid"/>
    <w:basedOn w:val="Standardowy"/>
    <w:uiPriority w:val="39"/>
    <w:rsid w:val="008B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06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45E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0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0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6CD5-FE1E-4647-8AAF-6DD345EE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Klupa</dc:creator>
  <cp:keywords/>
  <dc:description/>
  <cp:lastModifiedBy>Aleksandra Klupa</cp:lastModifiedBy>
  <cp:revision>2</cp:revision>
  <cp:lastPrinted>2024-04-09T08:59:00Z</cp:lastPrinted>
  <dcterms:created xsi:type="dcterms:W3CDTF">2024-06-21T09:59:00Z</dcterms:created>
  <dcterms:modified xsi:type="dcterms:W3CDTF">2024-06-21T09:59:00Z</dcterms:modified>
</cp:coreProperties>
</file>