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FE" w:rsidRPr="00EA2EFE" w:rsidRDefault="00EA2EFE" w:rsidP="00EA2EFE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6796D626" wp14:editId="20A26EA9">
            <wp:simplePos x="0" y="0"/>
            <wp:positionH relativeFrom="column">
              <wp:posOffset>4600575</wp:posOffset>
            </wp:positionH>
            <wp:positionV relativeFrom="paragraph">
              <wp:posOffset>76200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EFE">
        <w:rPr>
          <w:b/>
          <w:bCs/>
          <w:sz w:val="20"/>
          <w:szCs w:val="20"/>
        </w:rPr>
        <w:t>Wielkopolski Urząd Wojewódzki w Poznaniu</w:t>
      </w:r>
    </w:p>
    <w:p w:rsidR="00EA2EFE" w:rsidRPr="00EA2EFE" w:rsidRDefault="00EA2EFE" w:rsidP="00EA2EF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051086">
        <w:rPr>
          <w:bCs/>
          <w:sz w:val="20"/>
          <w:szCs w:val="20"/>
        </w:rPr>
        <w:t xml:space="preserve"> z dnia 17</w:t>
      </w:r>
      <w:r w:rsidRPr="00EA2EFE">
        <w:rPr>
          <w:bCs/>
          <w:sz w:val="20"/>
          <w:szCs w:val="20"/>
        </w:rPr>
        <w:t xml:space="preserve"> </w:t>
      </w:r>
      <w:r w:rsidR="00051086">
        <w:rPr>
          <w:bCs/>
          <w:sz w:val="20"/>
          <w:szCs w:val="20"/>
        </w:rPr>
        <w:t>kwietnia</w:t>
      </w:r>
      <w:r w:rsidRPr="00EA2EFE">
        <w:rPr>
          <w:bCs/>
          <w:sz w:val="20"/>
          <w:szCs w:val="20"/>
        </w:rPr>
        <w:t xml:space="preserve"> 2018 r.</w:t>
      </w:r>
    </w:p>
    <w:p w:rsidR="00EA2EFE" w:rsidRPr="00EA2EFE" w:rsidRDefault="00EA2EFE" w:rsidP="00EA2EFE">
      <w:pPr>
        <w:spacing w:after="0"/>
        <w:rPr>
          <w:b/>
          <w:sz w:val="20"/>
          <w:szCs w:val="20"/>
        </w:rPr>
      </w:pPr>
      <w:r w:rsidRPr="00EA2EFE">
        <w:rPr>
          <w:b/>
          <w:bCs/>
          <w:sz w:val="20"/>
          <w:szCs w:val="20"/>
        </w:rPr>
        <w:t>WYMIAR ETATU</w:t>
      </w:r>
      <w:r w:rsidRPr="00EA2EFE">
        <w:rPr>
          <w:b/>
          <w:sz w:val="20"/>
          <w:szCs w:val="20"/>
        </w:rPr>
        <w:t xml:space="preserve">: 1 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 xml:space="preserve">STANOWISKA: </w:t>
      </w:r>
      <w:r w:rsidR="00051086">
        <w:rPr>
          <w:b/>
          <w:sz w:val="20"/>
          <w:szCs w:val="20"/>
        </w:rPr>
        <w:t>1</w:t>
      </w:r>
    </w:p>
    <w:p w:rsidR="00EA2EFE" w:rsidRPr="00EA2EFE" w:rsidRDefault="00EA2EFE" w:rsidP="00EA2EFE">
      <w:pPr>
        <w:rPr>
          <w:bCs/>
          <w:sz w:val="20"/>
          <w:szCs w:val="20"/>
        </w:rPr>
      </w:pPr>
      <w:r w:rsidRPr="00EA2EFE">
        <w:rPr>
          <w:bCs/>
          <w:sz w:val="20"/>
          <w:szCs w:val="20"/>
        </w:rPr>
        <w:t>Dyrektor Generalny poszukuje kandydatów\kandydatek na stanowisko:</w:t>
      </w:r>
    </w:p>
    <w:p w:rsidR="00EA2EFE" w:rsidRPr="00EA2EFE" w:rsidRDefault="00EA2EFE" w:rsidP="00EA2EFE">
      <w:pPr>
        <w:spacing w:after="0"/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starszy specjalista</w:t>
      </w:r>
    </w:p>
    <w:p w:rsidR="00EA2EFE" w:rsidRPr="00EA2EFE" w:rsidRDefault="00EA2EFE" w:rsidP="00EA2EFE">
      <w:pPr>
        <w:spacing w:after="0"/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do spraw: zezwoleń na pracę dla cudzoziemców</w:t>
      </w:r>
    </w:p>
    <w:p w:rsid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w Wydziale Spraw Obywatelskich i Cudzo</w:t>
      </w:r>
      <w:r w:rsidR="007B68D3">
        <w:rPr>
          <w:b/>
          <w:bCs/>
          <w:sz w:val="20"/>
          <w:szCs w:val="20"/>
        </w:rPr>
        <w:t>ziemców WUW w Poznaniu nr ref. 6</w:t>
      </w:r>
      <w:r w:rsidRPr="00EA2EFE">
        <w:rPr>
          <w:b/>
          <w:bCs/>
          <w:sz w:val="20"/>
          <w:szCs w:val="20"/>
        </w:rPr>
        <w:t>2/18</w:t>
      </w:r>
    </w:p>
    <w:p w:rsidR="00051086" w:rsidRPr="00051086" w:rsidRDefault="00051086" w:rsidP="00EA2EFE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EA2EFE" w:rsidRPr="00EA2EFE" w:rsidRDefault="00EA2EFE" w:rsidP="00EA2EFE">
      <w:pPr>
        <w:spacing w:after="0"/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MIEJSCE WYKONYWANIA PRACY:</w:t>
      </w:r>
    </w:p>
    <w:p w:rsidR="00EA2EFE" w:rsidRPr="00EA2EFE" w:rsidRDefault="00EA2EFE" w:rsidP="00EA2EFE">
      <w:pPr>
        <w:rPr>
          <w:sz w:val="20"/>
          <w:szCs w:val="20"/>
        </w:rPr>
      </w:pPr>
      <w:r w:rsidRPr="00EA2EFE">
        <w:rPr>
          <w:bCs/>
          <w:sz w:val="20"/>
          <w:szCs w:val="20"/>
        </w:rPr>
        <w:t>Poznań</w:t>
      </w:r>
      <w:r w:rsidRPr="00EA2EFE">
        <w:rPr>
          <w:bCs/>
          <w:sz w:val="20"/>
          <w:szCs w:val="20"/>
        </w:rPr>
        <w:br/>
      </w:r>
      <w:r w:rsidR="0025517D">
        <w:rPr>
          <w:bCs/>
          <w:sz w:val="20"/>
          <w:szCs w:val="20"/>
        </w:rPr>
        <w:t>ul. Kościuszki 95</w:t>
      </w:r>
      <w:r w:rsidRPr="00EA2EFE">
        <w:rPr>
          <w:sz w:val="20"/>
          <w:szCs w:val="20"/>
        </w:rPr>
        <w:t xml:space="preserve"> </w:t>
      </w:r>
    </w:p>
    <w:p w:rsidR="00EA2EFE" w:rsidRPr="00EA2EFE" w:rsidRDefault="00EA2EFE" w:rsidP="00EA2EFE">
      <w:pPr>
        <w:spacing w:after="0"/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ADRES URZĘDU:</w:t>
      </w:r>
    </w:p>
    <w:p w:rsidR="00EA2EFE" w:rsidRPr="00EA2EFE" w:rsidRDefault="00EA2EFE" w:rsidP="00EA2EFE">
      <w:pPr>
        <w:rPr>
          <w:sz w:val="20"/>
          <w:szCs w:val="20"/>
        </w:rPr>
      </w:pPr>
      <w:r w:rsidRPr="00EA2EFE">
        <w:rPr>
          <w:bCs/>
          <w:sz w:val="20"/>
          <w:szCs w:val="20"/>
        </w:rPr>
        <w:t xml:space="preserve">Al. Niepodległości 16/18 </w:t>
      </w:r>
      <w:r w:rsidRPr="00EA2EFE">
        <w:rPr>
          <w:bCs/>
          <w:sz w:val="20"/>
          <w:szCs w:val="20"/>
        </w:rPr>
        <w:br/>
        <w:t xml:space="preserve">61-713 Poznań </w:t>
      </w:r>
    </w:p>
    <w:p w:rsidR="00EA2EFE" w:rsidRPr="00EA2EFE" w:rsidRDefault="00455FC2" w:rsidP="00EA2EFE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WARUNKI PRACY</w:t>
      </w:r>
    </w:p>
    <w:p w:rsidR="002209A8" w:rsidRDefault="002209A8" w:rsidP="00EA2EFE">
      <w:pPr>
        <w:rPr>
          <w:bCs/>
          <w:sz w:val="20"/>
          <w:szCs w:val="20"/>
        </w:rPr>
      </w:pPr>
      <w:r w:rsidRPr="002209A8">
        <w:rPr>
          <w:bCs/>
          <w:sz w:val="20"/>
          <w:szCs w:val="20"/>
        </w:rPr>
        <w:t xml:space="preserve">•   praca związana z obsługą klientów i poczty oraz wykonywaniem typowych prac administracyjno-biurowych z wykorzystaniem komputera oraz urządzeń biurowych </w:t>
      </w:r>
      <w:r w:rsidRPr="002209A8">
        <w:rPr>
          <w:bCs/>
          <w:sz w:val="20"/>
          <w:szCs w:val="20"/>
        </w:rPr>
        <w:br/>
        <w:t xml:space="preserve">•   bezpośredni kontakt z klientem zewnętrznym </w:t>
      </w:r>
      <w:r w:rsidRPr="002209A8">
        <w:rPr>
          <w:bCs/>
          <w:sz w:val="20"/>
          <w:szCs w:val="20"/>
        </w:rPr>
        <w:br/>
        <w:t xml:space="preserve">•   stres związany z obsługą klientów zewnętrznych </w:t>
      </w:r>
      <w:r w:rsidRPr="002209A8">
        <w:rPr>
          <w:bCs/>
          <w:sz w:val="20"/>
          <w:szCs w:val="20"/>
        </w:rPr>
        <w:br/>
        <w:t xml:space="preserve">•   stanowisko znajduje się na I piętrze budynku biurowego, </w:t>
      </w:r>
      <w:r w:rsidRPr="002209A8">
        <w:rPr>
          <w:bCs/>
          <w:sz w:val="20"/>
          <w:szCs w:val="20"/>
        </w:rPr>
        <w:br/>
        <w:t xml:space="preserve">•   stanowisko pracy wyposażone w meble biurowe dostosowane do wymagań określonych dla takich stanowisk pracy </w:t>
      </w:r>
      <w:r w:rsidRPr="002209A8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2209A8">
        <w:rPr>
          <w:bCs/>
          <w:sz w:val="20"/>
          <w:szCs w:val="20"/>
        </w:rPr>
        <w:br/>
        <w:t xml:space="preserve">•   klatka schodowa ze stromymi schodami, z poręczami </w:t>
      </w:r>
      <w:r w:rsidRPr="002209A8">
        <w:rPr>
          <w:bCs/>
          <w:sz w:val="20"/>
          <w:szCs w:val="20"/>
        </w:rPr>
        <w:br/>
        <w:t xml:space="preserve">•   drzwi wejściowe do pokoi biurowych o szerokości 90 cm </w:t>
      </w:r>
      <w:r w:rsidRPr="002209A8">
        <w:rPr>
          <w:bCs/>
          <w:sz w:val="20"/>
          <w:szCs w:val="20"/>
        </w:rPr>
        <w:br/>
        <w:t xml:space="preserve">•   budynek nie jest wyposażony w windy osobowe </w:t>
      </w:r>
      <w:r w:rsidRPr="002209A8">
        <w:rPr>
          <w:bCs/>
          <w:sz w:val="20"/>
          <w:szCs w:val="20"/>
        </w:rPr>
        <w:br/>
        <w:t xml:space="preserve">•   budynek zabytkowy, nie posiada podjazdu dla osób niepełnosprawnych poruszających się na wózkach inwalidzkich </w:t>
      </w:r>
      <w:r w:rsidRPr="002209A8">
        <w:rPr>
          <w:bCs/>
          <w:sz w:val="20"/>
          <w:szCs w:val="20"/>
        </w:rPr>
        <w:br/>
        <w:t xml:space="preserve">•   pomieszczenia higieniczno-sanitarne nie są przystosowane dla osób niepełnosprawnych </w:t>
      </w:r>
    </w:p>
    <w:p w:rsidR="00EA2EFE" w:rsidRPr="00EA2EFE" w:rsidRDefault="00EA2EFE" w:rsidP="00EA2EFE">
      <w:pPr>
        <w:rPr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 xml:space="preserve">Pracownikom oferujemy: </w:t>
      </w:r>
      <w:r w:rsidRPr="00EA2EFE">
        <w:rPr>
          <w:b/>
          <w:bCs/>
          <w:sz w:val="20"/>
          <w:szCs w:val="20"/>
        </w:rPr>
        <w:br/>
      </w:r>
      <w:r w:rsidRPr="00EA2EFE">
        <w:rPr>
          <w:bCs/>
          <w:sz w:val="20"/>
          <w:szCs w:val="20"/>
        </w:rPr>
        <w:t xml:space="preserve">•   stabilne zatrudnienie na podstawie umowy o pracę </w:t>
      </w:r>
      <w:r w:rsidRPr="00EA2EFE">
        <w:rPr>
          <w:bCs/>
          <w:sz w:val="20"/>
          <w:szCs w:val="20"/>
        </w:rPr>
        <w:br/>
        <w:t xml:space="preserve">•   dodatek stażowy </w:t>
      </w:r>
      <w:r w:rsidRPr="00EA2EFE">
        <w:rPr>
          <w:bCs/>
          <w:sz w:val="20"/>
          <w:szCs w:val="20"/>
        </w:rPr>
        <w:br/>
        <w:t xml:space="preserve">•   dodatkowe wynagrodzenie roczne </w:t>
      </w:r>
      <w:r w:rsidRPr="00EA2EFE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EA2EFE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EA2EFE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EA2EFE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EA2EFE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EA2EFE">
        <w:rPr>
          <w:bCs/>
          <w:sz w:val="20"/>
          <w:szCs w:val="20"/>
        </w:rPr>
        <w:br/>
        <w:t>•   ruchomy system czasu pracy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ZAKRES ZADAŃ</w:t>
      </w:r>
    </w:p>
    <w:p w:rsidR="00EA2EFE" w:rsidRPr="00EA2EFE" w:rsidRDefault="00EA2EFE" w:rsidP="00EA2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 xml:space="preserve">prowadzenie postępowań administracyjnych poprzez ocenę zasadności złożonych wniosków w sprawach zezwoleń na pracę oraz podejmowanie czynności wyjaśniających; prowadzenie postępowań w zakresie uchylania wydanych zezwoleń na pracę cudzoziemców </w:t>
      </w:r>
    </w:p>
    <w:p w:rsidR="00EA2EFE" w:rsidRPr="00EA2EFE" w:rsidRDefault="00EA2EFE" w:rsidP="00EA2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przygotowywanie pism sporządzanych w toku prowadzonych postępowań (w tym: wezwań, postanowień, zaświadczeń) oraz projektów decyzji w sprawach zezwoleń na pracę</w:t>
      </w:r>
    </w:p>
    <w:p w:rsidR="00EA2EFE" w:rsidRPr="00EA2EFE" w:rsidRDefault="00EA2EFE" w:rsidP="00EA2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wprowadzanie i sprawdzanie danych w systemach i narzędziach informatycznych związanych z prowadzonymi postępowaniami</w:t>
      </w:r>
    </w:p>
    <w:p w:rsidR="00EA2EFE" w:rsidRPr="00EA2EFE" w:rsidRDefault="00EA2EFE" w:rsidP="00EA2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lastRenderedPageBreak/>
        <w:t>udzielanie osobom fizycznym, osobom prawnym, jednostkom organizacyjnym nieposiadającym osobowości prawnej informacji dotyczących zatrudniania cudzoziemców na terytorium Rzeczypospolitej Polskiej</w:t>
      </w:r>
    </w:p>
    <w:p w:rsidR="00EA2EFE" w:rsidRPr="00EA2EFE" w:rsidRDefault="00EA2EFE" w:rsidP="00EA2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współpraca ze Strażą Graniczną, Państwową Inspekcją Pracy, Policją, Agencją Bezpieczeństwa Wewnętrznego, sądami, prokuraturami, archiwami państwowymi, polskimi placówkami konsularnymi, placówkami konsularnymi państw obcych, organami administracji rządowej i samorządowej, w tym m.in. sporządzanie wniosków o przeprowadzenie kontroli legalności zatrudnienia cudzoziemców, prowadzenie korespondencji z konsulatami dot. wydanych zezwoleń na pracę oraz przedłużeń zezwoleń na pracę cudzoziemców na terytorium RP</w:t>
      </w:r>
    </w:p>
    <w:p w:rsidR="00EA2EFE" w:rsidRPr="00EA2EFE" w:rsidRDefault="00EA2EFE" w:rsidP="00EA2EFE">
      <w:pPr>
        <w:numPr>
          <w:ilvl w:val="0"/>
          <w:numId w:val="1"/>
        </w:numPr>
        <w:rPr>
          <w:sz w:val="20"/>
          <w:szCs w:val="20"/>
        </w:rPr>
      </w:pPr>
      <w:r w:rsidRPr="00EA2EFE">
        <w:rPr>
          <w:sz w:val="20"/>
          <w:szCs w:val="20"/>
        </w:rPr>
        <w:t>sporządzanie sprawozdań zawierających dane statystyczne z zakresu legalizacji zatrudnienia cudzoziemców na terenie Wielkopolski w celu przekazania ich Głównemu Urzędowi Statystycznemu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WYMAGANIA NIEZBĘDNE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b/>
          <w:sz w:val="20"/>
          <w:szCs w:val="20"/>
        </w:rPr>
        <w:t>wykształcenie:</w:t>
      </w:r>
      <w:r w:rsidRPr="00EA2EFE">
        <w:rPr>
          <w:sz w:val="20"/>
          <w:szCs w:val="20"/>
        </w:rPr>
        <w:t xml:space="preserve"> wyższe magisterskie 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znajomość języka angielskiego na poziomie komunikatywnym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znajomość kpa, ustawy o promocji zatrudnienia i instytucjach rynku pracy, ustawy o cudzoziemcach, ustawy o służbie cywilnej, ustawy o ochronie danych osobowych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umiejętność stosowania prawa w praktyce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komunikatywność, umiejętność argumentowania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umiejętność analitycznego myślenia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samodzielność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umiejętność pracy w zespole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A2EFE">
        <w:rPr>
          <w:sz w:val="20"/>
          <w:szCs w:val="20"/>
        </w:rPr>
        <w:t>osiadanie obywatelstwa polskiego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A2EFE">
        <w:rPr>
          <w:sz w:val="20"/>
          <w:szCs w:val="20"/>
        </w:rPr>
        <w:t>orzystanie z pełni praw publicznych</w:t>
      </w:r>
    </w:p>
    <w:p w:rsidR="00EA2EFE" w:rsidRPr="00EA2EFE" w:rsidRDefault="00EA2EFE" w:rsidP="00EA2EF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A2EFE">
        <w:rPr>
          <w:sz w:val="20"/>
          <w:szCs w:val="20"/>
        </w:rPr>
        <w:t>ieskazanie prawomocnym wyrokiem za umyślne przestępstwo lub umyślne przestępstwo skarbowe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WYMAGANIA DODATKOWE</w:t>
      </w:r>
    </w:p>
    <w:p w:rsidR="00EA2EFE" w:rsidRPr="00EA2EFE" w:rsidRDefault="00EA2EFE" w:rsidP="00EA2E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znajomość przepisów prawa handlowego, podatkowego, prawa pracy i ubezpieczeń społecznych</w:t>
      </w:r>
    </w:p>
    <w:p w:rsidR="00EA2EFE" w:rsidRPr="00EA2EFE" w:rsidRDefault="00EA2EFE" w:rsidP="00EA2E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umiejętność działania w sytuacjach stresowych</w:t>
      </w:r>
    </w:p>
    <w:p w:rsidR="00EA2EFE" w:rsidRPr="00EA2EFE" w:rsidRDefault="00EA2EFE" w:rsidP="00EA2EFE">
      <w:pPr>
        <w:numPr>
          <w:ilvl w:val="0"/>
          <w:numId w:val="3"/>
        </w:numPr>
        <w:rPr>
          <w:sz w:val="20"/>
          <w:szCs w:val="20"/>
        </w:rPr>
      </w:pPr>
      <w:r w:rsidRPr="00EA2EFE">
        <w:rPr>
          <w:sz w:val="20"/>
          <w:szCs w:val="20"/>
        </w:rPr>
        <w:t>znajomość innego języka obcego na poziomie komunikatywnym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DOKUMENTY I OŚWIADCZENIA NIEZBĘDNE</w:t>
      </w:r>
    </w:p>
    <w:p w:rsidR="00EA2EFE" w:rsidRP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Życiorys/CV i list motywacyjny</w:t>
      </w:r>
    </w:p>
    <w:p w:rsidR="00EA2EFE" w:rsidRP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Kopie dokumentów potwierdzających spełnienie wymagania niezbędnego w zakresie wykształcenia</w:t>
      </w:r>
    </w:p>
    <w:p w:rsidR="00EA2EFE" w:rsidRP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EA2EFE" w:rsidRP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EA2EFE" w:rsidRP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Oświadczenie o wyrażeniu zgody na przetwarzanie danych osobowych do celów naboru</w:t>
      </w:r>
    </w:p>
    <w:p w:rsidR="00EA2EFE" w:rsidRP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Oświadczenie o korzystaniu z pełni praw publicznych</w:t>
      </w:r>
    </w:p>
    <w:p w:rsidR="00EA2EFE" w:rsidRPr="00EA2EFE" w:rsidRDefault="00EA2EFE" w:rsidP="00EA2EFE">
      <w:pPr>
        <w:numPr>
          <w:ilvl w:val="0"/>
          <w:numId w:val="4"/>
        </w:numPr>
        <w:rPr>
          <w:sz w:val="20"/>
          <w:szCs w:val="20"/>
        </w:rPr>
      </w:pPr>
      <w:r w:rsidRPr="00EA2EFE">
        <w:rPr>
          <w:sz w:val="20"/>
          <w:szCs w:val="20"/>
        </w:rPr>
        <w:t>Oświadczenie o nieskazaniu prawomocnym wyrokiem za umyślne przestępstwo lub umyślne przestępstwo skarbowe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DOKUMENTY I OŚWIADCZENIA DODATKOWE</w:t>
      </w:r>
    </w:p>
    <w:p w:rsidR="00EA2EFE" w:rsidRPr="00EA2EFE" w:rsidRDefault="00EA2EFE" w:rsidP="00EA2EFE">
      <w:pPr>
        <w:numPr>
          <w:ilvl w:val="0"/>
          <w:numId w:val="5"/>
        </w:numPr>
        <w:rPr>
          <w:sz w:val="20"/>
          <w:szCs w:val="20"/>
        </w:rPr>
      </w:pPr>
      <w:r w:rsidRPr="00EA2EF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TERMINY I MIEJSCE SKŁADANIA DOKUMENTÓW</w:t>
      </w:r>
    </w:p>
    <w:p w:rsidR="00EA2EFE" w:rsidRPr="00EA2EFE" w:rsidRDefault="00455A1F" w:rsidP="00EA2EFE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</w:t>
      </w:r>
      <w:r w:rsidR="007B68D3">
        <w:rPr>
          <w:b/>
          <w:sz w:val="20"/>
          <w:szCs w:val="20"/>
        </w:rPr>
        <w:t>7</w:t>
      </w:r>
      <w:r w:rsidR="00EA2EFE" w:rsidRPr="00EA2EFE">
        <w:rPr>
          <w:b/>
          <w:sz w:val="20"/>
          <w:szCs w:val="20"/>
        </w:rPr>
        <w:t xml:space="preserve"> </w:t>
      </w:r>
      <w:r w:rsidR="007B68D3">
        <w:rPr>
          <w:b/>
          <w:sz w:val="20"/>
          <w:szCs w:val="20"/>
        </w:rPr>
        <w:t>kwietnia</w:t>
      </w:r>
      <w:r w:rsidR="00EA2EFE" w:rsidRPr="00EA2EFE">
        <w:rPr>
          <w:b/>
          <w:sz w:val="20"/>
          <w:szCs w:val="20"/>
        </w:rPr>
        <w:t xml:space="preserve"> 2018 r.</w:t>
      </w:r>
    </w:p>
    <w:p w:rsidR="00EA2EFE" w:rsidRPr="00EA2EFE" w:rsidRDefault="00EA2EFE" w:rsidP="00EA2EFE">
      <w:pPr>
        <w:ind w:left="360"/>
        <w:rPr>
          <w:sz w:val="20"/>
          <w:szCs w:val="20"/>
        </w:rPr>
      </w:pPr>
      <w:r w:rsidRPr="00EA2EFE">
        <w:rPr>
          <w:sz w:val="20"/>
          <w:szCs w:val="20"/>
        </w:rPr>
        <w:t>Decyduje data: stempla pocztowego / osobistego dostarczenia oferty do urzędu</w:t>
      </w:r>
    </w:p>
    <w:p w:rsidR="00EA2EFE" w:rsidRPr="00EA2EFE" w:rsidRDefault="00EA2EFE" w:rsidP="00EA2EFE">
      <w:pPr>
        <w:ind w:left="360"/>
        <w:rPr>
          <w:sz w:val="20"/>
          <w:szCs w:val="20"/>
        </w:rPr>
      </w:pPr>
      <w:r w:rsidRPr="00EA2EFE">
        <w:rPr>
          <w:b/>
          <w:sz w:val="20"/>
          <w:szCs w:val="20"/>
        </w:rPr>
        <w:t>Miejsce składania dokumentów:</w:t>
      </w:r>
      <w:r w:rsidRPr="00EA2EFE">
        <w:rPr>
          <w:b/>
          <w:sz w:val="20"/>
          <w:szCs w:val="20"/>
        </w:rPr>
        <w:br/>
      </w:r>
      <w:r w:rsidRPr="00EA2EFE">
        <w:rPr>
          <w:sz w:val="20"/>
          <w:szCs w:val="20"/>
        </w:rPr>
        <w:t xml:space="preserve">Wielkopolski Urząd Wojewódzki w Poznaniu </w:t>
      </w:r>
      <w:r w:rsidRPr="00EA2EFE">
        <w:rPr>
          <w:sz w:val="20"/>
          <w:szCs w:val="20"/>
        </w:rPr>
        <w:br/>
        <w:t xml:space="preserve">Al. Niepodległości 16/18 </w:t>
      </w:r>
      <w:r w:rsidRPr="00EA2EFE">
        <w:rPr>
          <w:sz w:val="20"/>
          <w:szCs w:val="20"/>
        </w:rPr>
        <w:br/>
        <w:t xml:space="preserve">61-713 Poznań </w:t>
      </w:r>
      <w:r w:rsidRPr="00EA2EFE">
        <w:rPr>
          <w:sz w:val="20"/>
          <w:szCs w:val="20"/>
        </w:rPr>
        <w:br/>
        <w:t xml:space="preserve">Kancelaria Główna Urzędu, bud. B, pok. 025-026 </w:t>
      </w:r>
      <w:r w:rsidRPr="00EA2EFE">
        <w:rPr>
          <w:sz w:val="20"/>
          <w:szCs w:val="20"/>
        </w:rPr>
        <w:br/>
        <w:t>(z podaniem w ofercie nr ref</w:t>
      </w:r>
      <w:r w:rsidR="007B68D3">
        <w:rPr>
          <w:sz w:val="20"/>
          <w:szCs w:val="20"/>
        </w:rPr>
        <w:t>. 6</w:t>
      </w:r>
      <w:r w:rsidRPr="00EA2EFE">
        <w:rPr>
          <w:sz w:val="20"/>
          <w:szCs w:val="20"/>
        </w:rPr>
        <w:t xml:space="preserve">2/18) 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lastRenderedPageBreak/>
        <w:t>INNE INFORMACJE:</w:t>
      </w:r>
    </w:p>
    <w:p w:rsidR="00EA2EFE" w:rsidRPr="00EA2EFE" w:rsidRDefault="00EA2EFE" w:rsidP="00EA2EFE">
      <w:pPr>
        <w:rPr>
          <w:bCs/>
          <w:sz w:val="20"/>
          <w:szCs w:val="20"/>
        </w:rPr>
      </w:pPr>
      <w:r w:rsidRPr="00EA2EF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A2EFE" w:rsidRPr="00EA2EFE" w:rsidRDefault="00EA2EFE" w:rsidP="00EA2EFE">
      <w:pPr>
        <w:rPr>
          <w:bCs/>
          <w:sz w:val="20"/>
          <w:szCs w:val="20"/>
        </w:rPr>
      </w:pPr>
      <w:r w:rsidRPr="00EA2EF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EA2EFE">
        <w:rPr>
          <w:bCs/>
          <w:sz w:val="20"/>
          <w:szCs w:val="20"/>
        </w:rPr>
        <w:br/>
        <w:t xml:space="preserve">Do składania ofert zachęcamy również osoby niepełnosprawne. </w:t>
      </w:r>
      <w:r w:rsidRPr="00EA2EFE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EA2EFE">
        <w:rPr>
          <w:bCs/>
          <w:sz w:val="20"/>
          <w:szCs w:val="20"/>
        </w:rPr>
        <w:br/>
        <w:t xml:space="preserve">Oświadczenia należy opatrzyć odręcznym podpisem wraz z datą. </w:t>
      </w:r>
      <w:r w:rsidRPr="00EA2EF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A2EF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A2EF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A2EFE">
        <w:rPr>
          <w:bCs/>
          <w:sz w:val="20"/>
          <w:szCs w:val="20"/>
        </w:rPr>
        <w:br/>
        <w:t>Proponowane wyn</w:t>
      </w:r>
      <w:r w:rsidR="007B68D3">
        <w:rPr>
          <w:bCs/>
          <w:sz w:val="20"/>
          <w:szCs w:val="20"/>
        </w:rPr>
        <w:t>agrodzenie zasadnicze brutto: 27</w:t>
      </w:r>
      <w:r w:rsidRPr="00EA2EFE">
        <w:rPr>
          <w:bCs/>
          <w:sz w:val="20"/>
          <w:szCs w:val="20"/>
        </w:rPr>
        <w:t xml:space="preserve">00 zł. </w:t>
      </w:r>
      <w:r w:rsidRPr="00EA2EF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A2EF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C97FDD" w:rsidRDefault="00C97FDD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Pr="00EA2EFE" w:rsidRDefault="00455FC2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  <w:bookmarkStart w:id="0" w:name="_GoBack"/>
      <w:bookmarkEnd w:id="0"/>
    </w:p>
    <w:sectPr w:rsidR="009D6F81" w:rsidRPr="00EA2EFE" w:rsidSect="00EA2EF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46A"/>
    <w:multiLevelType w:val="multilevel"/>
    <w:tmpl w:val="5904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83AA1"/>
    <w:multiLevelType w:val="multilevel"/>
    <w:tmpl w:val="E51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F4856"/>
    <w:multiLevelType w:val="multilevel"/>
    <w:tmpl w:val="BC50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3081D"/>
    <w:multiLevelType w:val="multilevel"/>
    <w:tmpl w:val="0132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5431D"/>
    <w:multiLevelType w:val="multilevel"/>
    <w:tmpl w:val="E7C2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EA313A"/>
    <w:multiLevelType w:val="multilevel"/>
    <w:tmpl w:val="7948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FE"/>
    <w:rsid w:val="00051086"/>
    <w:rsid w:val="0007006E"/>
    <w:rsid w:val="002209A8"/>
    <w:rsid w:val="0025517D"/>
    <w:rsid w:val="00373FC0"/>
    <w:rsid w:val="00455A1F"/>
    <w:rsid w:val="00455FC2"/>
    <w:rsid w:val="00694EFF"/>
    <w:rsid w:val="007B68D3"/>
    <w:rsid w:val="009A22D6"/>
    <w:rsid w:val="009D6F81"/>
    <w:rsid w:val="00BE67F9"/>
    <w:rsid w:val="00C97FDD"/>
    <w:rsid w:val="00EA2EFE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A9C5D-51CD-4EED-9A0D-11541926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2E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0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9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8</cp:revision>
  <cp:lastPrinted>2018-04-13T12:49:00Z</cp:lastPrinted>
  <dcterms:created xsi:type="dcterms:W3CDTF">2018-04-13T08:19:00Z</dcterms:created>
  <dcterms:modified xsi:type="dcterms:W3CDTF">2018-04-13T12:58:00Z</dcterms:modified>
</cp:coreProperties>
</file>