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C6" w:rsidRPr="00C914C6" w:rsidRDefault="00C914C6" w:rsidP="00C914C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283B039" wp14:editId="410C6B53">
            <wp:simplePos x="0" y="0"/>
            <wp:positionH relativeFrom="column">
              <wp:posOffset>4791075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C6">
        <w:rPr>
          <w:b/>
          <w:bCs/>
          <w:sz w:val="20"/>
          <w:szCs w:val="20"/>
        </w:rPr>
        <w:t>Wielkopolski Urząd Wojewódzki w Poznaniu</w:t>
      </w:r>
    </w:p>
    <w:p w:rsidR="00C914C6" w:rsidRPr="00C914C6" w:rsidRDefault="00C914C6" w:rsidP="00C914C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C914C6">
        <w:rPr>
          <w:bCs/>
          <w:sz w:val="20"/>
          <w:szCs w:val="20"/>
        </w:rPr>
        <w:t xml:space="preserve">z dnia </w:t>
      </w:r>
      <w:r w:rsidR="00D87D5A">
        <w:rPr>
          <w:bCs/>
          <w:sz w:val="20"/>
          <w:szCs w:val="20"/>
        </w:rPr>
        <w:t>19 marca 2019</w:t>
      </w:r>
      <w:r w:rsidRPr="00C914C6">
        <w:rPr>
          <w:bCs/>
          <w:sz w:val="20"/>
          <w:szCs w:val="20"/>
        </w:rPr>
        <w:t xml:space="preserve"> r.</w:t>
      </w:r>
    </w:p>
    <w:p w:rsidR="00C914C6" w:rsidRPr="00C914C6" w:rsidRDefault="00C914C6" w:rsidP="00C914C6">
      <w:pPr>
        <w:spacing w:after="0"/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 xml:space="preserve">WYMIAR ETATU: </w:t>
      </w:r>
      <w:r w:rsidRPr="00C914C6">
        <w:rPr>
          <w:b/>
          <w:sz w:val="20"/>
          <w:szCs w:val="20"/>
        </w:rPr>
        <w:t xml:space="preserve">1 </w: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 xml:space="preserve">STANOWISKA: </w:t>
      </w:r>
      <w:r w:rsidRPr="00C914C6">
        <w:rPr>
          <w:b/>
          <w:sz w:val="20"/>
          <w:szCs w:val="20"/>
        </w:rPr>
        <w:t xml:space="preserve">1 </w:t>
      </w:r>
    </w:p>
    <w:p w:rsidR="00C914C6" w:rsidRPr="00C914C6" w:rsidRDefault="00C914C6" w:rsidP="00C914C6">
      <w:pPr>
        <w:rPr>
          <w:bCs/>
          <w:sz w:val="20"/>
          <w:szCs w:val="20"/>
        </w:rPr>
      </w:pPr>
      <w:r w:rsidRPr="00C914C6">
        <w:rPr>
          <w:bCs/>
          <w:sz w:val="20"/>
          <w:szCs w:val="20"/>
        </w:rPr>
        <w:t>Dyrektor Generalny poszukuje kandydatów\kandydatek na stanowisko:</w:t>
      </w:r>
    </w:p>
    <w:p w:rsidR="00C914C6" w:rsidRPr="00C914C6" w:rsidRDefault="00C914C6" w:rsidP="00C914C6">
      <w:pPr>
        <w:spacing w:after="0"/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referent</w:t>
      </w:r>
    </w:p>
    <w:p w:rsidR="00C914C6" w:rsidRPr="00C914C6" w:rsidRDefault="00C914C6" w:rsidP="00C914C6">
      <w:pPr>
        <w:spacing w:after="0"/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do spraw: statystyki, profilaktyki i promocji zdrowia</w: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 xml:space="preserve">w Wydziale Zdrowia WUW w Poznaniu nr ref. </w:t>
      </w:r>
      <w:r w:rsidR="00D87D5A">
        <w:rPr>
          <w:b/>
          <w:bCs/>
          <w:sz w:val="20"/>
          <w:szCs w:val="20"/>
        </w:rPr>
        <w:t>40/19</w:t>
      </w:r>
    </w:p>
    <w:p w:rsidR="00C914C6" w:rsidRPr="00C914C6" w:rsidRDefault="00C914C6" w:rsidP="00C914C6">
      <w:pPr>
        <w:spacing w:after="0"/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MIEJSCE WYKONYWANIA PRACY:</w:t>
      </w:r>
    </w:p>
    <w:p w:rsidR="00C914C6" w:rsidRPr="00C914C6" w:rsidRDefault="00C914C6" w:rsidP="00C914C6">
      <w:pPr>
        <w:rPr>
          <w:sz w:val="20"/>
          <w:szCs w:val="20"/>
        </w:rPr>
      </w:pPr>
      <w:r w:rsidRPr="00C914C6">
        <w:rPr>
          <w:bCs/>
          <w:sz w:val="20"/>
          <w:szCs w:val="20"/>
        </w:rPr>
        <w:t>Poznań</w:t>
      </w:r>
    </w:p>
    <w:p w:rsidR="00C914C6" w:rsidRPr="00C914C6" w:rsidRDefault="00C914C6" w:rsidP="00C914C6">
      <w:pPr>
        <w:spacing w:after="0"/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ADRES URZĘDU:</w:t>
      </w:r>
    </w:p>
    <w:p w:rsidR="00C914C6" w:rsidRPr="00C914C6" w:rsidRDefault="00C914C6" w:rsidP="00C914C6">
      <w:pPr>
        <w:rPr>
          <w:sz w:val="20"/>
          <w:szCs w:val="20"/>
        </w:rPr>
      </w:pPr>
      <w:r w:rsidRPr="00C914C6">
        <w:rPr>
          <w:bCs/>
          <w:sz w:val="20"/>
          <w:szCs w:val="20"/>
        </w:rPr>
        <w:t xml:space="preserve">Al. Niepodległości 16/18 </w:t>
      </w:r>
      <w:r w:rsidRPr="00C914C6">
        <w:rPr>
          <w:bCs/>
          <w:sz w:val="20"/>
          <w:szCs w:val="20"/>
        </w:rPr>
        <w:br/>
        <w:t xml:space="preserve">61-713 Poznań </w:t>
      </w:r>
    </w:p>
    <w:p w:rsidR="00C914C6" w:rsidRPr="00C914C6" w:rsidRDefault="00F841A8" w:rsidP="00C914C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WARUNKI PRACY</w:t>
      </w:r>
    </w:p>
    <w:p w:rsidR="00C914C6" w:rsidRPr="00C914C6" w:rsidRDefault="00C914C6" w:rsidP="00C914C6">
      <w:pPr>
        <w:rPr>
          <w:bCs/>
          <w:sz w:val="20"/>
          <w:szCs w:val="20"/>
        </w:rPr>
      </w:pPr>
      <w:r w:rsidRPr="00C914C6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914C6">
        <w:rPr>
          <w:bCs/>
          <w:sz w:val="20"/>
          <w:szCs w:val="20"/>
        </w:rPr>
        <w:br/>
        <w:t xml:space="preserve">• zadania wykonywane w siedzibie Urzędu </w:t>
      </w:r>
      <w:r w:rsidRPr="00C914C6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C914C6">
        <w:rPr>
          <w:bCs/>
          <w:sz w:val="20"/>
          <w:szCs w:val="20"/>
        </w:rPr>
        <w:br/>
        <w:t xml:space="preserve">• stanowisko pracy znajduje się na V piętrze budynku biurowego </w:t>
      </w:r>
      <w:r w:rsidRPr="00C914C6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914C6">
        <w:rPr>
          <w:bCs/>
          <w:sz w:val="20"/>
          <w:szCs w:val="20"/>
        </w:rPr>
        <w:br/>
        <w:t xml:space="preserve">• drzwi wejściowe do pokoi biurowych o szerokości 70 cm </w:t>
      </w:r>
      <w:r w:rsidRPr="00C914C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914C6">
        <w:rPr>
          <w:bCs/>
          <w:sz w:val="20"/>
          <w:szCs w:val="20"/>
        </w:rPr>
        <w:br/>
        <w:t xml:space="preserve">• praca przy monitorze ekranowym powyżej 4 godzin na dobę </w:t>
      </w:r>
      <w:r w:rsidRPr="00C914C6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C914C6">
        <w:rPr>
          <w:bCs/>
          <w:sz w:val="20"/>
          <w:szCs w:val="20"/>
        </w:rPr>
        <w:br/>
        <w:t xml:space="preserve">• budynek posiada podjazd dla osób niepełnosprawnych </w:t>
      </w:r>
      <w:r w:rsidRPr="00C914C6">
        <w:rPr>
          <w:bCs/>
          <w:sz w:val="20"/>
          <w:szCs w:val="20"/>
        </w:rPr>
        <w:br/>
      </w:r>
      <w:r w:rsidRPr="00C914C6">
        <w:rPr>
          <w:b/>
          <w:bCs/>
          <w:sz w:val="20"/>
          <w:szCs w:val="20"/>
        </w:rPr>
        <w:br/>
        <w:t xml:space="preserve">Pracownikom oferujemy: </w:t>
      </w:r>
      <w:r w:rsidRPr="00C914C6">
        <w:rPr>
          <w:b/>
          <w:bCs/>
          <w:sz w:val="20"/>
          <w:szCs w:val="20"/>
        </w:rPr>
        <w:br/>
      </w:r>
      <w:r w:rsidRPr="00C914C6">
        <w:rPr>
          <w:bCs/>
          <w:sz w:val="20"/>
          <w:szCs w:val="20"/>
        </w:rPr>
        <w:t xml:space="preserve">• stabilne zatrudnienie na podstawie umowy o pracę </w:t>
      </w:r>
      <w:r w:rsidRPr="00C914C6">
        <w:rPr>
          <w:bCs/>
          <w:sz w:val="20"/>
          <w:szCs w:val="20"/>
        </w:rPr>
        <w:br/>
        <w:t xml:space="preserve">• dodatek stażowy </w:t>
      </w:r>
      <w:r w:rsidRPr="00C914C6">
        <w:rPr>
          <w:bCs/>
          <w:sz w:val="20"/>
          <w:szCs w:val="20"/>
        </w:rPr>
        <w:br/>
        <w:t xml:space="preserve">• dodatkowe wynagrodzenie roczne </w:t>
      </w:r>
      <w:r w:rsidRPr="00C914C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914C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914C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914C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914C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914C6">
        <w:rPr>
          <w:bCs/>
          <w:sz w:val="20"/>
          <w:szCs w:val="20"/>
        </w:rPr>
        <w:br/>
        <w:t xml:space="preserve">• ruchomy system czasu pracy </w: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ZAKRES ZADAŃ</w:t>
      </w:r>
    </w:p>
    <w:p w:rsidR="00C914C6" w:rsidRPr="00C914C6" w:rsidRDefault="00C914C6" w:rsidP="00C914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prowadzenie spraw związanych ze sprawozdawczością statystyczną</w:t>
      </w:r>
    </w:p>
    <w:p w:rsidR="00C914C6" w:rsidRPr="00C914C6" w:rsidRDefault="00C914C6" w:rsidP="00C914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prowadzenie spraw związanych z opiniowaniem opracowywanych przez jednostki samorządu terytorialnego programów polityki zdrowotnej</w:t>
      </w:r>
    </w:p>
    <w:p w:rsidR="00C914C6" w:rsidRPr="00C914C6" w:rsidRDefault="00C914C6" w:rsidP="00C914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ustalanie, na podstawie mapy regionalnej, priorytetów dla regionalnej polityki zdrowotnej w porozumieniu z Wojewódzką Radą do spraw Potrzeb Zdrowotnych</w:t>
      </w:r>
    </w:p>
    <w:p w:rsidR="00C914C6" w:rsidRPr="00C914C6" w:rsidRDefault="00C914C6" w:rsidP="00C914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wspieranie działań z zakresu promocji zdrowia o wymiarze systemowym</w:t>
      </w:r>
    </w:p>
    <w:p w:rsidR="00C914C6" w:rsidRPr="00C914C6" w:rsidRDefault="00C914C6" w:rsidP="00C914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realizacja spraw związanych z przyznawaniem dotacji w zakresie profilaktyki zdrowotnej</w:t>
      </w:r>
    </w:p>
    <w:p w:rsidR="00C914C6" w:rsidRPr="00C914C6" w:rsidRDefault="00C914C6" w:rsidP="00C914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tworzenie zapytań do bazy danych Rejestr Podmiotów Wykonujących Działalność Leczniczą</w:t>
      </w:r>
    </w:p>
    <w:p w:rsidR="00C914C6" w:rsidRPr="00C914C6" w:rsidRDefault="00C914C6" w:rsidP="00C914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współpraca z jednostkami, instytucjami oraz organizacjami pozarządowymi w zakresie pozyskiwania informacji niezbędnych do realizacji zadań</w:t>
      </w:r>
    </w:p>
    <w:p w:rsidR="00C914C6" w:rsidRPr="00C914C6" w:rsidRDefault="00C914C6" w:rsidP="00C914C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przedstawianie, na podstawie danych statystycznych, propozycji działań Wojewody Wielkopolskiego w zakresie promocji zdrowia i profilaktyki zdrowotnej</w:t>
      </w:r>
    </w:p>
    <w:p w:rsidR="00C914C6" w:rsidRPr="00C914C6" w:rsidRDefault="00C914C6" w:rsidP="00C914C6">
      <w:pPr>
        <w:numPr>
          <w:ilvl w:val="0"/>
          <w:numId w:val="1"/>
        </w:numPr>
        <w:rPr>
          <w:sz w:val="20"/>
          <w:szCs w:val="20"/>
        </w:rPr>
      </w:pPr>
      <w:r w:rsidRPr="00C914C6">
        <w:rPr>
          <w:sz w:val="20"/>
          <w:szCs w:val="20"/>
        </w:rPr>
        <w:t>prowadzenie spraw związanych z przedstawicielami Wojewody Wielkopolskiego w Radach Społecznych podmiotów wykonujących działalność leczniczą</w: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lastRenderedPageBreak/>
        <w:t>WYMAGANIA NIEZBĘDNE</w:t>
      </w:r>
    </w:p>
    <w:p w:rsidR="00C914C6" w:rsidRPr="00C914C6" w:rsidRDefault="00D20141" w:rsidP="00D201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20141">
        <w:rPr>
          <w:b/>
          <w:sz w:val="20"/>
          <w:szCs w:val="20"/>
        </w:rPr>
        <w:t>w</w:t>
      </w:r>
      <w:r w:rsidR="00C914C6" w:rsidRPr="00D20141">
        <w:rPr>
          <w:b/>
          <w:sz w:val="20"/>
          <w:szCs w:val="20"/>
        </w:rPr>
        <w:t>ykształcenie:</w:t>
      </w:r>
      <w:r w:rsidR="00C914C6" w:rsidRPr="00C914C6">
        <w:rPr>
          <w:sz w:val="20"/>
          <w:szCs w:val="20"/>
        </w:rPr>
        <w:t xml:space="preserve"> średnie </w:t>
      </w:r>
    </w:p>
    <w:p w:rsidR="00C914C6" w:rsidRPr="00C914C6" w:rsidRDefault="00C914C6" w:rsidP="00D201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 xml:space="preserve">znajomość ustawy o działalności leczniczej, ustawy o świadczeniach opieki zdrowotnej finansowanych ze środków publicznych, ustawy o Państwowym Ratownictwie Medycznym, ustawy o systemie informacji w ochronie zdrowia, ustawy Prawo przedsiębiorców, rozporządzenia Rady Ministrów w sprawie programu badań statystycznych statystyki publicznej na rok 2018, rozporządzenia Rady Ministrów w sprawie Narodowego Programu Zdrowia na lata 2016–2020, Krajowych ram strategicznych - Policy </w:t>
      </w:r>
      <w:proofErr w:type="spellStart"/>
      <w:r w:rsidRPr="00C914C6">
        <w:rPr>
          <w:sz w:val="20"/>
          <w:szCs w:val="20"/>
        </w:rPr>
        <w:t>paper</w:t>
      </w:r>
      <w:proofErr w:type="spellEnd"/>
    </w:p>
    <w:p w:rsidR="00C914C6" w:rsidRPr="00C914C6" w:rsidRDefault="00C914C6" w:rsidP="00D201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znajomość dokumentu pn. Priorytety dla Regionalnej Polityki Zdrowotnej dla województwa wielkopolskiego</w:t>
      </w:r>
    </w:p>
    <w:p w:rsidR="00C914C6" w:rsidRPr="00C914C6" w:rsidRDefault="00C914C6" w:rsidP="00D201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umiejętność sporządzania analiz z wykorzystaniem środowiska MS Excel i MS Access oraz precyzyjnego formułowania wniosków wynikających z generowanych raportów</w:t>
      </w:r>
    </w:p>
    <w:p w:rsidR="00C914C6" w:rsidRPr="00C914C6" w:rsidRDefault="00D20141" w:rsidP="00D2014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C914C6" w:rsidRPr="00C914C6">
        <w:rPr>
          <w:sz w:val="20"/>
          <w:szCs w:val="20"/>
        </w:rPr>
        <w:t>osiadanie obywatelstwa polskiego</w:t>
      </w:r>
    </w:p>
    <w:p w:rsidR="00C914C6" w:rsidRPr="00C914C6" w:rsidRDefault="00D20141" w:rsidP="00D2014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C914C6" w:rsidRPr="00C914C6">
        <w:rPr>
          <w:sz w:val="20"/>
          <w:szCs w:val="20"/>
        </w:rPr>
        <w:t>orzystanie z pełni praw publicznych</w:t>
      </w:r>
    </w:p>
    <w:p w:rsidR="00C914C6" w:rsidRPr="00C914C6" w:rsidRDefault="00D20141" w:rsidP="00C914C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C914C6" w:rsidRPr="00C914C6">
        <w:rPr>
          <w:sz w:val="20"/>
          <w:szCs w:val="20"/>
        </w:rPr>
        <w:t>ieskazanie prawomocnym wyrokiem za umyślne przestępstwo lub umyślne przestępstwo skarbowe</w: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WYMAGANIA DODATKOWE</w:t>
      </w:r>
    </w:p>
    <w:p w:rsidR="00C914C6" w:rsidRPr="00C914C6" w:rsidRDefault="00D20141" w:rsidP="00D20141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C914C6" w:rsidRPr="00C914C6">
        <w:rPr>
          <w:sz w:val="20"/>
          <w:szCs w:val="20"/>
        </w:rPr>
        <w:t xml:space="preserve">ykształcenie: wyższe z zakresu zdrowia publicznego, zarządzania w ochronie zdrowia, promocji zdrowia, komunikacji społecznej, ekonomii, administracji, matematyki lub informatyki </w:t>
      </w:r>
    </w:p>
    <w:p w:rsidR="00C914C6" w:rsidRPr="00C914C6" w:rsidRDefault="00C914C6" w:rsidP="00D2014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 xml:space="preserve">doświadczenie zawodowe: w jednostkach sektora finansów publicznych, jednostkach organizacyjnych ochrony zdrowia lub podmiotach wykonujących działalność leczniczą </w:t>
      </w:r>
    </w:p>
    <w:p w:rsidR="00C914C6" w:rsidRPr="00C914C6" w:rsidRDefault="00C914C6" w:rsidP="00D2014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znajomość języka angielskiego, niemieckiego lub rosyjskiego na poziomie komunikatywnym</w:t>
      </w:r>
    </w:p>
    <w:p w:rsidR="00C914C6" w:rsidRPr="00C914C6" w:rsidRDefault="00C914C6" w:rsidP="00D2014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dobra organizacja pracy, umiejętność analitycznego myślenia, asertywność, efektywna komunikacja, radzenie sobie ze stresem, umiejętność pracy w zespole, kreatywność, umiejętność argumentowania</w:t>
      </w:r>
    </w:p>
    <w:p w:rsidR="00C914C6" w:rsidRPr="00C914C6" w:rsidRDefault="00C914C6" w:rsidP="00C914C6">
      <w:pPr>
        <w:numPr>
          <w:ilvl w:val="0"/>
          <w:numId w:val="3"/>
        </w:numPr>
        <w:rPr>
          <w:sz w:val="20"/>
          <w:szCs w:val="20"/>
        </w:rPr>
      </w:pPr>
      <w:r w:rsidRPr="00C914C6">
        <w:rPr>
          <w:sz w:val="20"/>
          <w:szCs w:val="20"/>
        </w:rPr>
        <w:t>podstawowa znajomość SQL</w: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DOKUMENTY I OŚWIADCZENIA NIEZBĘDNE</w:t>
      </w:r>
    </w:p>
    <w:p w:rsidR="00C914C6" w:rsidRPr="00C914C6" w:rsidRDefault="00C914C6" w:rsidP="00D201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Życiorys/CV i list motywacyjny</w:t>
      </w:r>
    </w:p>
    <w:p w:rsidR="00C914C6" w:rsidRPr="00C914C6" w:rsidRDefault="00C914C6" w:rsidP="00D201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Kopie dokumentów potwierdzających spełnienie wymagania niezbędnego w zakresie wykształcenia</w:t>
      </w:r>
    </w:p>
    <w:p w:rsidR="00C914C6" w:rsidRPr="00C914C6" w:rsidRDefault="00C914C6" w:rsidP="00D201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Oświadczenie o zapoznaniu się z informacją o prywatności zamieszczoną na stronie Urzędu</w:t>
      </w:r>
    </w:p>
    <w:p w:rsidR="00C914C6" w:rsidRPr="00C914C6" w:rsidRDefault="00C914C6" w:rsidP="00D201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C914C6" w:rsidRPr="00C914C6" w:rsidRDefault="00C914C6" w:rsidP="00D201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914C6">
        <w:rPr>
          <w:sz w:val="20"/>
          <w:szCs w:val="20"/>
        </w:rPr>
        <w:t>Oświadczenie o korzystaniu z pełni praw publicznych</w:t>
      </w:r>
    </w:p>
    <w:p w:rsidR="00C914C6" w:rsidRPr="00C914C6" w:rsidRDefault="00C914C6" w:rsidP="00C914C6">
      <w:pPr>
        <w:numPr>
          <w:ilvl w:val="0"/>
          <w:numId w:val="4"/>
        </w:numPr>
        <w:rPr>
          <w:sz w:val="20"/>
          <w:szCs w:val="20"/>
        </w:rPr>
      </w:pPr>
      <w:r w:rsidRPr="00C914C6">
        <w:rPr>
          <w:sz w:val="20"/>
          <w:szCs w:val="20"/>
        </w:rPr>
        <w:t>Oświadczenie o nieskazaniu prawomocnym wyrokiem za umyślne przestępstwo lub umyślne przestępstwo skarbowe</w: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DOKUMENTY I OŚWIADCZENIA DODATKOWE</w:t>
      </w:r>
    </w:p>
    <w:p w:rsidR="00C914C6" w:rsidRPr="00C914C6" w:rsidRDefault="00C914C6" w:rsidP="00C914C6">
      <w:pPr>
        <w:numPr>
          <w:ilvl w:val="0"/>
          <w:numId w:val="5"/>
        </w:numPr>
        <w:rPr>
          <w:sz w:val="20"/>
          <w:szCs w:val="20"/>
        </w:rPr>
      </w:pPr>
      <w:r w:rsidRPr="00C914C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TERMINY I MIEJSCE SKŁADANIA DOKUMENTÓW</w:t>
      </w:r>
    </w:p>
    <w:p w:rsidR="00C914C6" w:rsidRPr="00D20141" w:rsidRDefault="00D87D5A" w:rsidP="00D2014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29</w:t>
      </w:r>
      <w:r w:rsidR="00C914C6" w:rsidRPr="00D2014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marca 2019</w:t>
      </w:r>
      <w:r w:rsidR="00C914C6" w:rsidRPr="00D20141">
        <w:rPr>
          <w:b/>
          <w:sz w:val="20"/>
          <w:szCs w:val="20"/>
        </w:rPr>
        <w:t xml:space="preserve"> r.</w:t>
      </w:r>
    </w:p>
    <w:p w:rsidR="00C914C6" w:rsidRPr="00C914C6" w:rsidRDefault="00C914C6" w:rsidP="00D20141">
      <w:pPr>
        <w:ind w:left="360"/>
        <w:rPr>
          <w:sz w:val="20"/>
          <w:szCs w:val="20"/>
        </w:rPr>
      </w:pPr>
      <w:r w:rsidRPr="00C914C6">
        <w:rPr>
          <w:sz w:val="20"/>
          <w:szCs w:val="20"/>
        </w:rPr>
        <w:t>Decyduje data: stempla pocztowego / osobistego dostarczenia oferty do urzędu</w:t>
      </w:r>
    </w:p>
    <w:p w:rsidR="00C914C6" w:rsidRPr="00C914C6" w:rsidRDefault="00C914C6" w:rsidP="00D20141">
      <w:pPr>
        <w:ind w:left="360"/>
        <w:rPr>
          <w:sz w:val="20"/>
          <w:szCs w:val="20"/>
        </w:rPr>
      </w:pPr>
      <w:r w:rsidRPr="00D20141">
        <w:rPr>
          <w:b/>
          <w:sz w:val="20"/>
          <w:szCs w:val="20"/>
        </w:rPr>
        <w:t>Miejsce składania dokumentów:</w:t>
      </w:r>
      <w:r w:rsidRPr="00D20141">
        <w:rPr>
          <w:b/>
          <w:sz w:val="20"/>
          <w:szCs w:val="20"/>
        </w:rPr>
        <w:br/>
      </w:r>
      <w:r w:rsidRPr="00C914C6">
        <w:rPr>
          <w:sz w:val="20"/>
          <w:szCs w:val="20"/>
        </w:rPr>
        <w:t xml:space="preserve">Wielkopolski Urząd Wojewódzki w Poznaniu </w:t>
      </w:r>
      <w:r w:rsidRPr="00C914C6">
        <w:rPr>
          <w:sz w:val="20"/>
          <w:szCs w:val="20"/>
        </w:rPr>
        <w:br/>
        <w:t xml:space="preserve">Al. Niepodległości 16/18 </w:t>
      </w:r>
      <w:r w:rsidRPr="00C914C6">
        <w:rPr>
          <w:sz w:val="20"/>
          <w:szCs w:val="20"/>
        </w:rPr>
        <w:br/>
        <w:t xml:space="preserve">61-713 Poznań </w:t>
      </w:r>
      <w:r w:rsidRPr="00C914C6">
        <w:rPr>
          <w:sz w:val="20"/>
          <w:szCs w:val="20"/>
        </w:rPr>
        <w:br/>
        <w:t xml:space="preserve">Punkt Informacyjny w holu Urzędu </w:t>
      </w:r>
      <w:r w:rsidRPr="00C914C6">
        <w:rPr>
          <w:sz w:val="20"/>
          <w:szCs w:val="20"/>
        </w:rPr>
        <w:br/>
        <w:t>(z p</w:t>
      </w:r>
      <w:r w:rsidR="00D87D5A">
        <w:rPr>
          <w:sz w:val="20"/>
          <w:szCs w:val="20"/>
        </w:rPr>
        <w:t>odaniem w ofercie nr ref. 40/19</w:t>
      </w:r>
      <w:r w:rsidRPr="00C914C6">
        <w:rPr>
          <w:sz w:val="20"/>
          <w:szCs w:val="20"/>
        </w:rPr>
        <w:t xml:space="preserve">) </w:t>
      </w:r>
    </w:p>
    <w:p w:rsidR="00C914C6" w:rsidRPr="00C914C6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t>DANE OSOBOWE - KLAUZULA INFORMACYJNA</w:t>
      </w:r>
    </w:p>
    <w:p w:rsidR="00C914C6" w:rsidRPr="00C914C6" w:rsidRDefault="00C914C6" w:rsidP="00C914C6">
      <w:pPr>
        <w:rPr>
          <w:sz w:val="20"/>
          <w:szCs w:val="20"/>
        </w:rPr>
      </w:pPr>
      <w:r w:rsidRPr="00C914C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E480C" w:rsidRDefault="006E480C" w:rsidP="00C914C6">
      <w:pPr>
        <w:rPr>
          <w:b/>
          <w:bCs/>
          <w:sz w:val="20"/>
          <w:szCs w:val="20"/>
        </w:rPr>
      </w:pPr>
    </w:p>
    <w:p w:rsidR="006E480C" w:rsidRDefault="006E480C" w:rsidP="00C914C6">
      <w:pPr>
        <w:rPr>
          <w:b/>
          <w:bCs/>
          <w:sz w:val="20"/>
          <w:szCs w:val="20"/>
        </w:rPr>
      </w:pPr>
    </w:p>
    <w:p w:rsidR="00C914C6" w:rsidRPr="00D20141" w:rsidRDefault="00C914C6" w:rsidP="00C914C6">
      <w:pPr>
        <w:rPr>
          <w:b/>
          <w:bCs/>
          <w:sz w:val="20"/>
          <w:szCs w:val="20"/>
        </w:rPr>
      </w:pPr>
      <w:r w:rsidRPr="00C914C6">
        <w:rPr>
          <w:b/>
          <w:bCs/>
          <w:sz w:val="20"/>
          <w:szCs w:val="20"/>
        </w:rPr>
        <w:lastRenderedPageBreak/>
        <w:t>INNE INFORMACJE:</w:t>
      </w:r>
    </w:p>
    <w:p w:rsidR="00C914C6" w:rsidRPr="00D20141" w:rsidRDefault="00C914C6" w:rsidP="00C914C6">
      <w:pPr>
        <w:rPr>
          <w:bCs/>
          <w:sz w:val="20"/>
          <w:szCs w:val="20"/>
        </w:rPr>
      </w:pPr>
      <w:r w:rsidRPr="00D2014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914C6" w:rsidRPr="00D20141" w:rsidRDefault="00C914C6" w:rsidP="00C914C6">
      <w:pPr>
        <w:rPr>
          <w:bCs/>
          <w:sz w:val="20"/>
          <w:szCs w:val="20"/>
        </w:rPr>
      </w:pPr>
      <w:r w:rsidRPr="00D2014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D20141">
        <w:rPr>
          <w:bCs/>
          <w:sz w:val="20"/>
          <w:szCs w:val="20"/>
        </w:rPr>
        <w:br/>
        <w:t xml:space="preserve">Wzór wymaganych oświadczeń zamieszczony jest pod adresem: </w:t>
      </w:r>
      <w:r w:rsidRPr="00D20141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D20141">
        <w:rPr>
          <w:bCs/>
          <w:sz w:val="20"/>
          <w:szCs w:val="20"/>
        </w:rPr>
        <w:br/>
        <w:t xml:space="preserve">Oświadczenia należy opatrzyć odręcznym podpisem wraz z datą. </w:t>
      </w:r>
      <w:r w:rsidRPr="00D2014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2014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20141">
        <w:rPr>
          <w:bCs/>
          <w:sz w:val="20"/>
          <w:szCs w:val="20"/>
        </w:rPr>
        <w:br/>
        <w:t>Oferty osób niezatrudnionych zostaną zniszczone po upływie 3 miesięcy od dnia zakończenia naboru. Proponowane wynagrodze</w:t>
      </w:r>
      <w:r w:rsidR="00D87D5A">
        <w:rPr>
          <w:bCs/>
          <w:sz w:val="20"/>
          <w:szCs w:val="20"/>
        </w:rPr>
        <w:t>nie zasadnicze brutto: 2700</w:t>
      </w:r>
      <w:r w:rsidRPr="00D20141">
        <w:rPr>
          <w:bCs/>
          <w:sz w:val="20"/>
          <w:szCs w:val="20"/>
        </w:rPr>
        <w:t xml:space="preserve"> zł. </w:t>
      </w:r>
      <w:r w:rsidRPr="00D2014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2014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844666" w:rsidRDefault="00844666">
      <w:pPr>
        <w:rPr>
          <w:sz w:val="20"/>
          <w:szCs w:val="20"/>
        </w:rPr>
      </w:pPr>
    </w:p>
    <w:p w:rsidR="00F841A8" w:rsidRDefault="00F841A8">
      <w:pPr>
        <w:rPr>
          <w:sz w:val="20"/>
          <w:szCs w:val="20"/>
        </w:rPr>
      </w:pPr>
    </w:p>
    <w:p w:rsidR="00F841A8" w:rsidRPr="008C1B31" w:rsidRDefault="00F841A8" w:rsidP="00F841A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F841A8" w:rsidRPr="00D20141" w:rsidRDefault="00F841A8">
      <w:pPr>
        <w:rPr>
          <w:sz w:val="20"/>
          <w:szCs w:val="20"/>
        </w:rPr>
      </w:pPr>
      <w:bookmarkStart w:id="0" w:name="_GoBack"/>
      <w:bookmarkEnd w:id="0"/>
    </w:p>
    <w:sectPr w:rsidR="00F841A8" w:rsidRPr="00D20141" w:rsidSect="00D2014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74FE"/>
    <w:multiLevelType w:val="multilevel"/>
    <w:tmpl w:val="208E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36E7E"/>
    <w:multiLevelType w:val="multilevel"/>
    <w:tmpl w:val="72D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84EC0"/>
    <w:multiLevelType w:val="multilevel"/>
    <w:tmpl w:val="A7E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D5A40"/>
    <w:multiLevelType w:val="multilevel"/>
    <w:tmpl w:val="0E7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E4CAB"/>
    <w:multiLevelType w:val="multilevel"/>
    <w:tmpl w:val="EDF6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8189E"/>
    <w:multiLevelType w:val="multilevel"/>
    <w:tmpl w:val="337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C6"/>
    <w:rsid w:val="006E480C"/>
    <w:rsid w:val="00816088"/>
    <w:rsid w:val="00844666"/>
    <w:rsid w:val="009A22D6"/>
    <w:rsid w:val="00C914C6"/>
    <w:rsid w:val="00D20141"/>
    <w:rsid w:val="00D87D5A"/>
    <w:rsid w:val="00F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1D921-CE4D-4F5C-A74C-2A35CB38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4C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2019-03-15T14:49:00Z</cp:lastPrinted>
  <dcterms:created xsi:type="dcterms:W3CDTF">2019-03-15T10:49:00Z</dcterms:created>
  <dcterms:modified xsi:type="dcterms:W3CDTF">2019-03-15T14:50:00Z</dcterms:modified>
</cp:coreProperties>
</file>