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567" w:rsidRPr="00113567" w:rsidRDefault="00113567" w:rsidP="00113567">
      <w:pPr>
        <w:spacing w:after="0"/>
        <w:rPr>
          <w:b/>
          <w:bCs/>
          <w:sz w:val="20"/>
          <w:szCs w:val="20"/>
        </w:rPr>
      </w:pPr>
      <w:r w:rsidRPr="00E01044">
        <w:rPr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57188ACE" wp14:editId="6391DD12">
            <wp:simplePos x="0" y="0"/>
            <wp:positionH relativeFrom="column">
              <wp:posOffset>4619625</wp:posOffset>
            </wp:positionH>
            <wp:positionV relativeFrom="paragraph">
              <wp:posOffset>47625</wp:posOffset>
            </wp:positionV>
            <wp:extent cx="871220" cy="871220"/>
            <wp:effectExtent l="0" t="0" r="508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567">
        <w:rPr>
          <w:b/>
          <w:bCs/>
          <w:sz w:val="20"/>
          <w:szCs w:val="20"/>
        </w:rPr>
        <w:t>Wielkopolski Urząd Wojewódzki w Poznaniu</w:t>
      </w:r>
    </w:p>
    <w:p w:rsidR="00113567" w:rsidRPr="00113567" w:rsidRDefault="00113567" w:rsidP="00113567">
      <w:pPr>
        <w:rPr>
          <w:bCs/>
          <w:sz w:val="20"/>
          <w:szCs w:val="20"/>
        </w:rPr>
      </w:pPr>
      <w:r w:rsidRPr="00113567">
        <w:rPr>
          <w:bCs/>
          <w:sz w:val="20"/>
          <w:szCs w:val="20"/>
        </w:rPr>
        <w:t>Ogłoszenie o naborze z dnia 29 stycznia 2020 r.</w:t>
      </w:r>
    </w:p>
    <w:p w:rsidR="00113567" w:rsidRPr="00113567" w:rsidRDefault="00113567" w:rsidP="00113567">
      <w:pPr>
        <w:spacing w:after="0"/>
        <w:rPr>
          <w:b/>
          <w:bCs/>
          <w:sz w:val="20"/>
          <w:szCs w:val="20"/>
        </w:rPr>
      </w:pPr>
      <w:r w:rsidRPr="00113567">
        <w:rPr>
          <w:b/>
          <w:bCs/>
          <w:sz w:val="20"/>
          <w:szCs w:val="20"/>
        </w:rPr>
        <w:t xml:space="preserve">WYMIAR ETATU: </w:t>
      </w:r>
      <w:r w:rsidRPr="00113567">
        <w:rPr>
          <w:b/>
          <w:sz w:val="20"/>
          <w:szCs w:val="20"/>
        </w:rPr>
        <w:t xml:space="preserve">1 </w:t>
      </w:r>
    </w:p>
    <w:p w:rsidR="00113567" w:rsidRPr="00113567" w:rsidRDefault="00113567" w:rsidP="00113567">
      <w:pPr>
        <w:rPr>
          <w:b/>
          <w:bCs/>
          <w:sz w:val="20"/>
          <w:szCs w:val="20"/>
        </w:rPr>
      </w:pPr>
      <w:r w:rsidRPr="00113567">
        <w:rPr>
          <w:b/>
          <w:bCs/>
          <w:sz w:val="20"/>
          <w:szCs w:val="20"/>
        </w:rPr>
        <w:t xml:space="preserve">STANOWISKA: </w:t>
      </w:r>
      <w:r w:rsidRPr="00113567">
        <w:rPr>
          <w:b/>
          <w:sz w:val="20"/>
          <w:szCs w:val="20"/>
        </w:rPr>
        <w:t xml:space="preserve">1 </w:t>
      </w:r>
    </w:p>
    <w:p w:rsidR="00113567" w:rsidRPr="00113567" w:rsidRDefault="00113567" w:rsidP="00113567">
      <w:pPr>
        <w:rPr>
          <w:bCs/>
          <w:sz w:val="20"/>
          <w:szCs w:val="20"/>
        </w:rPr>
      </w:pPr>
      <w:r w:rsidRPr="00113567">
        <w:rPr>
          <w:bCs/>
          <w:sz w:val="20"/>
          <w:szCs w:val="20"/>
        </w:rPr>
        <w:t>Dyrektor Generalny poszukuje kandydatów\kandydatek na stanowisko:</w:t>
      </w:r>
    </w:p>
    <w:p w:rsidR="00113567" w:rsidRPr="00113567" w:rsidRDefault="00113567" w:rsidP="00113567">
      <w:pPr>
        <w:spacing w:after="0"/>
        <w:rPr>
          <w:b/>
          <w:bCs/>
          <w:sz w:val="20"/>
          <w:szCs w:val="20"/>
        </w:rPr>
      </w:pPr>
      <w:r w:rsidRPr="00113567">
        <w:rPr>
          <w:b/>
          <w:bCs/>
          <w:sz w:val="20"/>
          <w:szCs w:val="20"/>
        </w:rPr>
        <w:t>inspektor wojewódzki</w:t>
      </w:r>
    </w:p>
    <w:p w:rsidR="00113567" w:rsidRPr="00113567" w:rsidRDefault="00113567" w:rsidP="00113567">
      <w:pPr>
        <w:spacing w:after="0"/>
        <w:rPr>
          <w:b/>
          <w:bCs/>
          <w:sz w:val="20"/>
          <w:szCs w:val="20"/>
        </w:rPr>
      </w:pPr>
      <w:r w:rsidRPr="00113567">
        <w:rPr>
          <w:b/>
          <w:bCs/>
          <w:sz w:val="20"/>
          <w:szCs w:val="20"/>
        </w:rPr>
        <w:t>do spraw: nadzoru nad organami gmin w zakresie ewidencji ludności, udostępniania danych, dowodów osobistych, rejestracji stanu cywilnego oraz zmiany imienia i nazwiska</w:t>
      </w:r>
    </w:p>
    <w:p w:rsidR="00113567" w:rsidRPr="00113567" w:rsidRDefault="00113567" w:rsidP="00113567">
      <w:pPr>
        <w:rPr>
          <w:b/>
          <w:bCs/>
          <w:sz w:val="20"/>
          <w:szCs w:val="20"/>
        </w:rPr>
      </w:pPr>
      <w:r w:rsidRPr="00113567">
        <w:rPr>
          <w:b/>
          <w:bCs/>
          <w:sz w:val="20"/>
          <w:szCs w:val="20"/>
        </w:rPr>
        <w:t>w Wydziale Spraw Obywatelskich WUW w Poznaniu nr ref. 11/20</w:t>
      </w:r>
    </w:p>
    <w:p w:rsidR="00113567" w:rsidRPr="00113567" w:rsidRDefault="00113567" w:rsidP="00113567">
      <w:pPr>
        <w:spacing w:after="0"/>
        <w:rPr>
          <w:b/>
          <w:bCs/>
          <w:sz w:val="20"/>
          <w:szCs w:val="20"/>
        </w:rPr>
      </w:pPr>
      <w:r w:rsidRPr="00113567">
        <w:rPr>
          <w:b/>
          <w:bCs/>
          <w:sz w:val="20"/>
          <w:szCs w:val="20"/>
        </w:rPr>
        <w:t>MIEJSCE WYKONYWANIA PRACY:</w:t>
      </w:r>
    </w:p>
    <w:p w:rsidR="00113567" w:rsidRPr="00113567" w:rsidRDefault="00113567" w:rsidP="00113567">
      <w:pPr>
        <w:rPr>
          <w:sz w:val="20"/>
          <w:szCs w:val="20"/>
        </w:rPr>
      </w:pPr>
      <w:r w:rsidRPr="00113567">
        <w:rPr>
          <w:bCs/>
          <w:sz w:val="20"/>
          <w:szCs w:val="20"/>
        </w:rPr>
        <w:t>Poznań</w:t>
      </w:r>
      <w:r w:rsidRPr="00113567">
        <w:rPr>
          <w:bCs/>
          <w:sz w:val="20"/>
          <w:szCs w:val="20"/>
        </w:rPr>
        <w:br/>
        <w:t>ul. Kościuszki 95</w:t>
      </w:r>
      <w:r w:rsidRPr="00113567">
        <w:rPr>
          <w:sz w:val="20"/>
          <w:szCs w:val="20"/>
        </w:rPr>
        <w:t xml:space="preserve"> </w:t>
      </w:r>
    </w:p>
    <w:p w:rsidR="00113567" w:rsidRPr="00113567" w:rsidRDefault="00113567" w:rsidP="00113567">
      <w:pPr>
        <w:spacing w:after="0"/>
        <w:rPr>
          <w:b/>
          <w:bCs/>
          <w:sz w:val="20"/>
          <w:szCs w:val="20"/>
        </w:rPr>
      </w:pPr>
      <w:r w:rsidRPr="00113567">
        <w:rPr>
          <w:b/>
          <w:bCs/>
          <w:sz w:val="20"/>
          <w:szCs w:val="20"/>
        </w:rPr>
        <w:t>ADRES URZĘDU:</w:t>
      </w:r>
    </w:p>
    <w:p w:rsidR="00113567" w:rsidRPr="00113567" w:rsidRDefault="00113567" w:rsidP="00113567">
      <w:pPr>
        <w:rPr>
          <w:sz w:val="20"/>
          <w:szCs w:val="20"/>
        </w:rPr>
      </w:pPr>
      <w:r w:rsidRPr="00113567">
        <w:rPr>
          <w:bCs/>
          <w:sz w:val="20"/>
          <w:szCs w:val="20"/>
        </w:rPr>
        <w:t xml:space="preserve">Al. Niepodległości 16/18 </w:t>
      </w:r>
      <w:r w:rsidRPr="00113567">
        <w:rPr>
          <w:bCs/>
          <w:sz w:val="20"/>
          <w:szCs w:val="20"/>
        </w:rPr>
        <w:br/>
        <w:t xml:space="preserve">61-713 Poznań </w:t>
      </w:r>
    </w:p>
    <w:p w:rsidR="00113567" w:rsidRPr="00113567" w:rsidRDefault="00744C68" w:rsidP="00113567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13567" w:rsidRPr="00113567" w:rsidRDefault="00113567" w:rsidP="00113567">
      <w:pPr>
        <w:rPr>
          <w:b/>
          <w:bCs/>
          <w:sz w:val="20"/>
          <w:szCs w:val="20"/>
        </w:rPr>
      </w:pPr>
      <w:r w:rsidRPr="00113567">
        <w:rPr>
          <w:b/>
          <w:bCs/>
          <w:sz w:val="20"/>
          <w:szCs w:val="20"/>
        </w:rPr>
        <w:t>WARUNKI PRACY</w:t>
      </w:r>
    </w:p>
    <w:p w:rsidR="00113567" w:rsidRPr="00113567" w:rsidRDefault="00113567" w:rsidP="00113567">
      <w:pPr>
        <w:rPr>
          <w:bCs/>
          <w:sz w:val="20"/>
          <w:szCs w:val="20"/>
        </w:rPr>
      </w:pPr>
      <w:r w:rsidRPr="00113567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113567">
        <w:rPr>
          <w:bCs/>
          <w:sz w:val="20"/>
          <w:szCs w:val="20"/>
        </w:rPr>
        <w:br/>
        <w:t xml:space="preserve">• zadania wykonywane w siedzibie urzędu, z uwagi na rozmieszczenie urzędu w kilku budynkach na terenie miasta nie wyklucza się pracy poza siedzibą urzędu </w:t>
      </w:r>
      <w:r w:rsidRPr="00113567">
        <w:rPr>
          <w:bCs/>
          <w:sz w:val="20"/>
          <w:szCs w:val="20"/>
        </w:rPr>
        <w:br/>
        <w:t xml:space="preserve">• stanowisko znajduje się na I piętrze budynku biurowego </w:t>
      </w:r>
      <w:r w:rsidRPr="00113567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113567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113567">
        <w:rPr>
          <w:bCs/>
          <w:sz w:val="20"/>
          <w:szCs w:val="20"/>
        </w:rPr>
        <w:br/>
        <w:t xml:space="preserve">• klatka schodowa ze stromymi schodami, z poręczami </w:t>
      </w:r>
      <w:r w:rsidRPr="00113567">
        <w:rPr>
          <w:bCs/>
          <w:sz w:val="20"/>
          <w:szCs w:val="20"/>
        </w:rPr>
        <w:br/>
        <w:t xml:space="preserve">• drzwi wejściowe do pokoi biurowych o szerokości 90 cm </w:t>
      </w:r>
      <w:r w:rsidRPr="00113567">
        <w:rPr>
          <w:bCs/>
          <w:sz w:val="20"/>
          <w:szCs w:val="20"/>
        </w:rPr>
        <w:br/>
        <w:t xml:space="preserve">• budynek nie jest wyposażony w windy osobowe </w:t>
      </w:r>
      <w:r w:rsidRPr="00113567">
        <w:rPr>
          <w:bCs/>
          <w:sz w:val="20"/>
          <w:szCs w:val="20"/>
        </w:rPr>
        <w:br/>
        <w:t xml:space="preserve">• budynek zabytkowy, nie posiada podjazdu dla osób niepełnosprawnych poruszających się na wózkach inwalidzkich </w:t>
      </w:r>
      <w:r w:rsidRPr="00113567">
        <w:rPr>
          <w:bCs/>
          <w:sz w:val="20"/>
          <w:szCs w:val="20"/>
        </w:rPr>
        <w:br/>
        <w:t xml:space="preserve">• pomieszczenia higieniczno-sanitarne nie są przystosowane dla osób niepełnosprawnych </w:t>
      </w:r>
      <w:r w:rsidRPr="00113567">
        <w:rPr>
          <w:bCs/>
          <w:sz w:val="20"/>
          <w:szCs w:val="20"/>
        </w:rPr>
        <w:br/>
      </w:r>
      <w:r w:rsidRPr="00113567">
        <w:rPr>
          <w:b/>
          <w:bCs/>
          <w:sz w:val="20"/>
          <w:szCs w:val="20"/>
        </w:rPr>
        <w:br/>
        <w:t xml:space="preserve">Pracownikom oferujemy: </w:t>
      </w:r>
      <w:r w:rsidRPr="00113567">
        <w:rPr>
          <w:b/>
          <w:bCs/>
          <w:sz w:val="20"/>
          <w:szCs w:val="20"/>
        </w:rPr>
        <w:br/>
      </w:r>
      <w:r w:rsidRPr="00113567">
        <w:rPr>
          <w:bCs/>
          <w:sz w:val="20"/>
          <w:szCs w:val="20"/>
        </w:rPr>
        <w:t xml:space="preserve">•   stabilne zatrudnienie na podstawie umowy o pracę </w:t>
      </w:r>
      <w:r w:rsidRPr="00113567">
        <w:rPr>
          <w:bCs/>
          <w:sz w:val="20"/>
          <w:szCs w:val="20"/>
        </w:rPr>
        <w:br/>
        <w:t xml:space="preserve">•   dodatek stażowy </w:t>
      </w:r>
      <w:r w:rsidRPr="00113567">
        <w:rPr>
          <w:bCs/>
          <w:sz w:val="20"/>
          <w:szCs w:val="20"/>
        </w:rPr>
        <w:br/>
        <w:t xml:space="preserve">•   dodatkowe wynagrodzenie roczne </w:t>
      </w:r>
      <w:r w:rsidRPr="00113567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113567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113567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113567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113567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113567">
        <w:rPr>
          <w:bCs/>
          <w:sz w:val="20"/>
          <w:szCs w:val="20"/>
        </w:rPr>
        <w:br/>
        <w:t>•   ruchomy system czasu pracy</w:t>
      </w:r>
    </w:p>
    <w:p w:rsidR="00113567" w:rsidRPr="00113567" w:rsidRDefault="00113567" w:rsidP="00113567">
      <w:pPr>
        <w:rPr>
          <w:b/>
          <w:bCs/>
          <w:sz w:val="20"/>
          <w:szCs w:val="20"/>
        </w:rPr>
      </w:pPr>
      <w:r w:rsidRPr="00113567">
        <w:rPr>
          <w:b/>
          <w:bCs/>
          <w:sz w:val="20"/>
          <w:szCs w:val="20"/>
        </w:rPr>
        <w:t>ZAKRES ZADAŃ</w:t>
      </w:r>
    </w:p>
    <w:p w:rsidR="00113567" w:rsidRPr="00113567" w:rsidRDefault="00113567" w:rsidP="0011356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13567">
        <w:rPr>
          <w:sz w:val="20"/>
          <w:szCs w:val="20"/>
        </w:rPr>
        <w:t>prowadzenie postępowań administracyjnych w I instancji w sprawach: ewidencji ludności, udostępniania danych, dowodów osobistych, rejestracji stanu cywilnego oraz zmiany imienia i nazwiska - w przypadku wniosków o stwierdzenie nieważności ostatecznej decyzji organu gminy oraz o wznowienie postępowań zakończonych ostatecznym rozstrzygnięciem Wojewody Wielkopolskiego; rejestracji zdarzeń stanu cywilnego dotyczących: rozpatrywania wniosków o wyrażanie zgody na wyniesienie ksiąg stanu cywilnego poza urząd stanu cywilnego, unieważniania aktów stanu cywilnego oraz przygotowanie projektów stosownych rozstrzygnięć, (postanowień i decyzji administracyjnych)</w:t>
      </w:r>
    </w:p>
    <w:p w:rsidR="00113567" w:rsidRPr="00113567" w:rsidRDefault="00113567" w:rsidP="0011356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13567">
        <w:rPr>
          <w:sz w:val="20"/>
          <w:szCs w:val="20"/>
        </w:rPr>
        <w:t xml:space="preserve">prowadzenie postępowań administracyjnych w II instancji w sprawach z zakresu ewidencji ludności, udostępniania danych, dowodów osobistych, rejestracji stanu cywilnego oraz zmiany imienia i </w:t>
      </w:r>
      <w:r w:rsidRPr="00113567">
        <w:rPr>
          <w:sz w:val="20"/>
          <w:szCs w:val="20"/>
        </w:rPr>
        <w:lastRenderedPageBreak/>
        <w:t xml:space="preserve">nazwiska dotyczących rozpatrywania: </w:t>
      </w:r>
      <w:proofErr w:type="spellStart"/>
      <w:r w:rsidRPr="00113567">
        <w:rPr>
          <w:sz w:val="20"/>
          <w:szCs w:val="20"/>
        </w:rPr>
        <w:t>odwołań</w:t>
      </w:r>
      <w:proofErr w:type="spellEnd"/>
      <w:r w:rsidRPr="00113567">
        <w:rPr>
          <w:sz w:val="20"/>
          <w:szCs w:val="20"/>
        </w:rPr>
        <w:t xml:space="preserve"> od decyzji organów gmin i zażaleń na postanowienia organów gminy, w tym współpraca z organami gmin i innymi instytucjami (np. policją, prokuraturą, sądem) w celu dokonania pełnej i wyczerpującej analizy sprawy, oraz przygotowanie projektów stosownych rozstrzygnięć (postanowień i decyzji administracyjnych)</w:t>
      </w:r>
    </w:p>
    <w:p w:rsidR="00113567" w:rsidRPr="00113567" w:rsidRDefault="00113567" w:rsidP="0011356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13567">
        <w:rPr>
          <w:sz w:val="20"/>
          <w:szCs w:val="20"/>
        </w:rPr>
        <w:t>rozpatrywanie ponagleń na bezczynność lub przewlekłość organów gminy oraz przygotowanie projektów stosownych rozstrzygnięć (postanowień)</w:t>
      </w:r>
    </w:p>
    <w:p w:rsidR="00113567" w:rsidRPr="00113567" w:rsidRDefault="00113567" w:rsidP="0011356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13567">
        <w:rPr>
          <w:sz w:val="20"/>
          <w:szCs w:val="20"/>
        </w:rPr>
        <w:t>sporządzanie projektów odpowiedzi na skargi wnoszone do Wojewódzkiego Sądu Administracyjnego na ostateczne postanowienia i decyzje Wojewody Wielkopolskiego oraz projektów skarg kasacyjnych na orzeczenia Wojewódzkiego Sądu Administracyjnego w Poznaniu w sprawach z zakresu ewidencji ludności, dowodów osobistych, udostępniania danych, rejestracji zdarzeń stanu cywilnego oraz zmiany imienia i nazwiska w celu zajęcia stanowiska i przedstawienia słuszności podjętego rozstrzygnięcia</w:t>
      </w:r>
    </w:p>
    <w:p w:rsidR="00113567" w:rsidRPr="00113567" w:rsidRDefault="00113567" w:rsidP="0011356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13567">
        <w:rPr>
          <w:sz w:val="20"/>
          <w:szCs w:val="20"/>
        </w:rPr>
        <w:t>realizacja zadań dotyczących nadzoru nad organami gmin w zakresie realizacji zadań administracji rządowej zleconych ustawą Prawo o zgromadzeniach oraz określonych w ustawie Prawo o ustroju sądów powszechnych w zakresie wyboru ławników do sądów okręgowych i rejonowych</w:t>
      </w:r>
    </w:p>
    <w:p w:rsidR="00113567" w:rsidRPr="00113567" w:rsidRDefault="00113567" w:rsidP="0011356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13567">
        <w:rPr>
          <w:sz w:val="20"/>
          <w:szCs w:val="20"/>
        </w:rPr>
        <w:t>sporządzanie stanowisk, informacji, analiz i sprawozdań w sprawach z zakresu ewidencji ludności, udostępniania danych, dowodów osobistych, rejestracji stanu cywilnego oraz zmiany imienia i nazwiska w celu przekazania organom gmin i/lub Ministerstwu Spraw Wewnętrznych i Administracji i Ministerstwu Cyfryzacji oraz udzielanie bieżącej informacji i instruktarzu w przedmiotowym zakresie pracownikom urzędów gmin</w:t>
      </w:r>
    </w:p>
    <w:p w:rsidR="00113567" w:rsidRPr="00113567" w:rsidRDefault="00113567" w:rsidP="00113567">
      <w:pPr>
        <w:numPr>
          <w:ilvl w:val="0"/>
          <w:numId w:val="1"/>
        </w:numPr>
        <w:rPr>
          <w:sz w:val="20"/>
          <w:szCs w:val="20"/>
        </w:rPr>
      </w:pPr>
      <w:r w:rsidRPr="00113567">
        <w:rPr>
          <w:sz w:val="20"/>
          <w:szCs w:val="20"/>
        </w:rPr>
        <w:t>współpraca z polskimi placówkami dyplomatycznymi oraz Policją w zakresie informowania rodzin o zgonie/hospitalizacji lub zatrzymaniu obywateli polskich poza granicami Polski</w:t>
      </w:r>
    </w:p>
    <w:p w:rsidR="00113567" w:rsidRPr="00113567" w:rsidRDefault="00113567" w:rsidP="00113567">
      <w:pPr>
        <w:rPr>
          <w:b/>
          <w:bCs/>
          <w:sz w:val="20"/>
          <w:szCs w:val="20"/>
        </w:rPr>
      </w:pPr>
      <w:r w:rsidRPr="00113567">
        <w:rPr>
          <w:b/>
          <w:bCs/>
          <w:sz w:val="20"/>
          <w:szCs w:val="20"/>
        </w:rPr>
        <w:t>WYMAGANIA NIEZBĘDNE</w:t>
      </w:r>
    </w:p>
    <w:p w:rsidR="00113567" w:rsidRPr="00113567" w:rsidRDefault="00113567" w:rsidP="0011356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3567">
        <w:rPr>
          <w:b/>
          <w:sz w:val="20"/>
          <w:szCs w:val="20"/>
        </w:rPr>
        <w:t>wykształcenie:</w:t>
      </w:r>
      <w:r w:rsidRPr="00113567">
        <w:rPr>
          <w:sz w:val="20"/>
          <w:szCs w:val="20"/>
        </w:rPr>
        <w:t xml:space="preserve"> wyższe magisterskie </w:t>
      </w:r>
    </w:p>
    <w:p w:rsidR="00113567" w:rsidRPr="00113567" w:rsidRDefault="00113567" w:rsidP="0011356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3567">
        <w:rPr>
          <w:b/>
          <w:sz w:val="20"/>
          <w:szCs w:val="20"/>
        </w:rPr>
        <w:t>doświadczenie zawodowe:</w:t>
      </w:r>
      <w:r w:rsidRPr="00113567">
        <w:rPr>
          <w:sz w:val="20"/>
          <w:szCs w:val="20"/>
        </w:rPr>
        <w:t xml:space="preserve"> co najmniej 1 rok i 6 miesięcy w jednostkach sektora finansów publicznych oraz w realizacji zadań związanych z prowadzeniem postępowań administracyjnych </w:t>
      </w:r>
    </w:p>
    <w:p w:rsidR="00113567" w:rsidRPr="00113567" w:rsidRDefault="00113567" w:rsidP="0011356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3567">
        <w:rPr>
          <w:sz w:val="20"/>
          <w:szCs w:val="20"/>
        </w:rPr>
        <w:t>znajomość ustawy o wojewodzie i administracji rządowej w województwie, ustawy o ewidencji ludności, ustawy o dowodach osobistych, ustawy Prawo o aktach stanu cywilnego, ustawy o zmianie imienia i nazwiska, ustawy Kodeks postępowania administracyjnego, ustawy o postępowaniu przed sądami administracyjnymi, ustawy Kodeks karny – Cześć ogólna, Rozdział XXVI, ustawy Kodeks cywilny – Księga druga - Tytuł IV, ustawy Kodeks Rodzinny i Opiekuńczy, ustawy o kontroli w administracji rządowej, ustawy o ochronie danych osobowych, ustawy o służbie cywilnej</w:t>
      </w:r>
    </w:p>
    <w:p w:rsidR="00113567" w:rsidRPr="00113567" w:rsidRDefault="00113567" w:rsidP="0011356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3567">
        <w:rPr>
          <w:sz w:val="20"/>
          <w:szCs w:val="20"/>
        </w:rPr>
        <w:t>umiejętność stosowania prawa w praktyce</w:t>
      </w:r>
    </w:p>
    <w:p w:rsidR="00113567" w:rsidRPr="00113567" w:rsidRDefault="00113567" w:rsidP="0011356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3567">
        <w:rPr>
          <w:sz w:val="20"/>
          <w:szCs w:val="20"/>
        </w:rPr>
        <w:t>asertywność i umiejętność argumentacji</w:t>
      </w:r>
    </w:p>
    <w:p w:rsidR="00113567" w:rsidRPr="00113567" w:rsidRDefault="00113567" w:rsidP="0011356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3567">
        <w:rPr>
          <w:sz w:val="20"/>
          <w:szCs w:val="20"/>
        </w:rPr>
        <w:t>umiejętność nawiązywania relacji i skutecznej komunikacji</w:t>
      </w:r>
    </w:p>
    <w:p w:rsidR="00113567" w:rsidRPr="00113567" w:rsidRDefault="00113567" w:rsidP="0011356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3567">
        <w:rPr>
          <w:sz w:val="20"/>
          <w:szCs w:val="20"/>
        </w:rPr>
        <w:t>dobra organizacja pracy własnej</w:t>
      </w:r>
    </w:p>
    <w:p w:rsidR="00113567" w:rsidRPr="00113567" w:rsidRDefault="00113567" w:rsidP="0011356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3567">
        <w:rPr>
          <w:sz w:val="20"/>
          <w:szCs w:val="20"/>
        </w:rPr>
        <w:t>umiejętność współpracy w zespole</w:t>
      </w:r>
    </w:p>
    <w:p w:rsidR="00113567" w:rsidRPr="00113567" w:rsidRDefault="00113567" w:rsidP="0011356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3567">
        <w:rPr>
          <w:sz w:val="20"/>
          <w:szCs w:val="20"/>
        </w:rPr>
        <w:t>umiejętność nawiązywania relacji i skutecznej komunikacji</w:t>
      </w:r>
    </w:p>
    <w:p w:rsidR="00113567" w:rsidRPr="00113567" w:rsidRDefault="00113567" w:rsidP="0011356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13567">
        <w:rPr>
          <w:sz w:val="20"/>
          <w:szCs w:val="20"/>
        </w:rPr>
        <w:t>znajomość pakietu MS Office</w:t>
      </w:r>
    </w:p>
    <w:p w:rsidR="00113567" w:rsidRPr="00113567" w:rsidRDefault="00113567" w:rsidP="0011356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113567">
        <w:rPr>
          <w:sz w:val="20"/>
          <w:szCs w:val="20"/>
        </w:rPr>
        <w:t>osiadanie obywatelstwa polskiego</w:t>
      </w:r>
    </w:p>
    <w:p w:rsidR="00113567" w:rsidRPr="00113567" w:rsidRDefault="00113567" w:rsidP="0011356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113567">
        <w:rPr>
          <w:sz w:val="20"/>
          <w:szCs w:val="20"/>
        </w:rPr>
        <w:t>orzystanie z pełni praw publicznych</w:t>
      </w:r>
    </w:p>
    <w:p w:rsidR="00113567" w:rsidRPr="00113567" w:rsidRDefault="00113567" w:rsidP="0011356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113567">
        <w:rPr>
          <w:sz w:val="20"/>
          <w:szCs w:val="20"/>
        </w:rPr>
        <w:t>ieskazanie prawomocnym wyrokiem za umyślne przestępstwo lub umyślne przestępstwo skarbowe</w:t>
      </w:r>
    </w:p>
    <w:p w:rsidR="00113567" w:rsidRPr="00113567" w:rsidRDefault="00113567" w:rsidP="00113567">
      <w:pPr>
        <w:rPr>
          <w:b/>
          <w:bCs/>
          <w:sz w:val="20"/>
          <w:szCs w:val="20"/>
        </w:rPr>
      </w:pPr>
      <w:r w:rsidRPr="00113567">
        <w:rPr>
          <w:b/>
          <w:bCs/>
          <w:sz w:val="20"/>
          <w:szCs w:val="20"/>
        </w:rPr>
        <w:t>WYMAGANIA DODATKOWE</w:t>
      </w:r>
    </w:p>
    <w:p w:rsidR="00113567" w:rsidRPr="00113567" w:rsidRDefault="00113567" w:rsidP="00113567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113567">
        <w:rPr>
          <w:sz w:val="20"/>
          <w:szCs w:val="20"/>
        </w:rPr>
        <w:t xml:space="preserve">ykształcenie: wyższe prawnicze lub administracyjne </w:t>
      </w:r>
    </w:p>
    <w:p w:rsidR="00113567" w:rsidRPr="00113567" w:rsidRDefault="00113567" w:rsidP="0011356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13567">
        <w:rPr>
          <w:sz w:val="20"/>
          <w:szCs w:val="20"/>
        </w:rPr>
        <w:t>komunikatywna znajomość języka angielskiego, niemieckiego lub rosyjskiego</w:t>
      </w:r>
    </w:p>
    <w:p w:rsidR="00113567" w:rsidRPr="00113567" w:rsidRDefault="00113567" w:rsidP="00113567">
      <w:pPr>
        <w:numPr>
          <w:ilvl w:val="0"/>
          <w:numId w:val="3"/>
        </w:numPr>
        <w:rPr>
          <w:sz w:val="20"/>
          <w:szCs w:val="20"/>
        </w:rPr>
      </w:pPr>
      <w:r w:rsidRPr="00113567">
        <w:rPr>
          <w:sz w:val="20"/>
          <w:szCs w:val="20"/>
        </w:rPr>
        <w:t>umiejętność działania w sytuacjach stresowych i łagodzenia postaw roszczeniowych</w:t>
      </w:r>
    </w:p>
    <w:p w:rsidR="00113567" w:rsidRPr="00113567" w:rsidRDefault="00113567" w:rsidP="00113567">
      <w:pPr>
        <w:rPr>
          <w:b/>
          <w:bCs/>
          <w:sz w:val="20"/>
          <w:szCs w:val="20"/>
        </w:rPr>
      </w:pPr>
      <w:r w:rsidRPr="00113567">
        <w:rPr>
          <w:b/>
          <w:bCs/>
          <w:sz w:val="20"/>
          <w:szCs w:val="20"/>
        </w:rPr>
        <w:t>DOKUMENTY I OŚWIADCZENIA NIEZBĘDNE</w:t>
      </w:r>
    </w:p>
    <w:p w:rsidR="00113567" w:rsidRPr="00113567" w:rsidRDefault="00113567" w:rsidP="0011356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3567">
        <w:rPr>
          <w:sz w:val="20"/>
          <w:szCs w:val="20"/>
        </w:rPr>
        <w:t>CV i list motywacyjny</w:t>
      </w:r>
    </w:p>
    <w:p w:rsidR="00113567" w:rsidRPr="00113567" w:rsidRDefault="00113567" w:rsidP="0011356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3567">
        <w:rPr>
          <w:sz w:val="20"/>
          <w:szCs w:val="20"/>
        </w:rPr>
        <w:t>Kopie dokumentów potwierdzających spełnienie wymagania niezbędnego w zakresie wykształcenia</w:t>
      </w:r>
    </w:p>
    <w:p w:rsidR="00113567" w:rsidRPr="00113567" w:rsidRDefault="00113567" w:rsidP="0011356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3567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113567" w:rsidRPr="00113567" w:rsidRDefault="00113567" w:rsidP="0011356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3567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113567" w:rsidRPr="00113567" w:rsidRDefault="00113567" w:rsidP="0011356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3567">
        <w:rPr>
          <w:sz w:val="20"/>
          <w:szCs w:val="20"/>
        </w:rPr>
        <w:t>Oświadczenie o zapoznaniu się z informacją o prywatności zamieszczoną na stronie Urzędu</w:t>
      </w:r>
    </w:p>
    <w:p w:rsidR="00113567" w:rsidRPr="00113567" w:rsidRDefault="00113567" w:rsidP="0011356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3567">
        <w:rPr>
          <w:sz w:val="20"/>
          <w:szCs w:val="20"/>
        </w:rPr>
        <w:t>Oświadczenie o posiadaniu obywatelstwa polskiego</w:t>
      </w:r>
    </w:p>
    <w:p w:rsidR="00113567" w:rsidRPr="00113567" w:rsidRDefault="00113567" w:rsidP="0011356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13567">
        <w:rPr>
          <w:sz w:val="20"/>
          <w:szCs w:val="20"/>
        </w:rPr>
        <w:lastRenderedPageBreak/>
        <w:t>Oświadczenie o korzystaniu z pełni praw publicznych</w:t>
      </w:r>
    </w:p>
    <w:p w:rsidR="00113567" w:rsidRPr="00113567" w:rsidRDefault="00113567" w:rsidP="00113567">
      <w:pPr>
        <w:numPr>
          <w:ilvl w:val="0"/>
          <w:numId w:val="4"/>
        </w:numPr>
        <w:rPr>
          <w:sz w:val="20"/>
          <w:szCs w:val="20"/>
        </w:rPr>
      </w:pPr>
      <w:r w:rsidRPr="00113567">
        <w:rPr>
          <w:sz w:val="20"/>
          <w:szCs w:val="20"/>
        </w:rPr>
        <w:t>Oświadczenie o nieskazaniu prawomocnym wyrokiem za umyślne przestępstwo lub umyślne przestępstwo skarbowe</w:t>
      </w:r>
    </w:p>
    <w:p w:rsidR="00113567" w:rsidRPr="00113567" w:rsidRDefault="00113567" w:rsidP="00113567">
      <w:pPr>
        <w:rPr>
          <w:b/>
          <w:bCs/>
          <w:sz w:val="20"/>
          <w:szCs w:val="20"/>
        </w:rPr>
      </w:pPr>
      <w:r w:rsidRPr="00113567">
        <w:rPr>
          <w:b/>
          <w:bCs/>
          <w:sz w:val="20"/>
          <w:szCs w:val="20"/>
        </w:rPr>
        <w:t>DOKUMENTY I OŚWIADCZENIA DODATKOWE</w:t>
      </w:r>
    </w:p>
    <w:p w:rsidR="00113567" w:rsidRPr="00113567" w:rsidRDefault="00113567" w:rsidP="00113567">
      <w:pPr>
        <w:numPr>
          <w:ilvl w:val="0"/>
          <w:numId w:val="5"/>
        </w:numPr>
        <w:rPr>
          <w:sz w:val="20"/>
          <w:szCs w:val="20"/>
        </w:rPr>
      </w:pPr>
      <w:r w:rsidRPr="00113567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13567" w:rsidRPr="00113567" w:rsidRDefault="00113567" w:rsidP="00113567">
      <w:pPr>
        <w:rPr>
          <w:b/>
          <w:bCs/>
          <w:sz w:val="20"/>
          <w:szCs w:val="20"/>
        </w:rPr>
      </w:pPr>
      <w:r w:rsidRPr="00113567">
        <w:rPr>
          <w:b/>
          <w:bCs/>
          <w:sz w:val="20"/>
          <w:szCs w:val="20"/>
        </w:rPr>
        <w:t>TERMINY I MIEJSCE SKŁADANIA DOKUMENTÓW</w:t>
      </w:r>
    </w:p>
    <w:p w:rsidR="00113567" w:rsidRPr="00113567" w:rsidRDefault="00113567" w:rsidP="00113567">
      <w:pPr>
        <w:spacing w:after="0"/>
        <w:ind w:left="360"/>
        <w:rPr>
          <w:b/>
          <w:sz w:val="20"/>
          <w:szCs w:val="20"/>
        </w:rPr>
      </w:pPr>
      <w:r w:rsidRPr="00113567">
        <w:rPr>
          <w:b/>
          <w:sz w:val="20"/>
          <w:szCs w:val="20"/>
        </w:rPr>
        <w:t>Dokumenty należy złożyć do: 10 lutego 2020 r.</w:t>
      </w:r>
    </w:p>
    <w:p w:rsidR="00113567" w:rsidRPr="00113567" w:rsidRDefault="00113567" w:rsidP="00113567">
      <w:pPr>
        <w:ind w:left="360"/>
        <w:rPr>
          <w:sz w:val="20"/>
          <w:szCs w:val="20"/>
        </w:rPr>
      </w:pPr>
      <w:r w:rsidRPr="00113567">
        <w:rPr>
          <w:sz w:val="20"/>
          <w:szCs w:val="20"/>
        </w:rPr>
        <w:t>Decyduje data: stempla pocztowego / osobistego dostarczenia oferty do urzędu</w:t>
      </w:r>
    </w:p>
    <w:p w:rsidR="00113567" w:rsidRPr="00113567" w:rsidRDefault="00113567" w:rsidP="00113567">
      <w:pPr>
        <w:ind w:left="360"/>
        <w:rPr>
          <w:sz w:val="20"/>
          <w:szCs w:val="20"/>
        </w:rPr>
      </w:pPr>
      <w:r w:rsidRPr="00113567">
        <w:rPr>
          <w:b/>
          <w:sz w:val="20"/>
          <w:szCs w:val="20"/>
        </w:rPr>
        <w:t>Miejsce składania dokumentów:</w:t>
      </w:r>
      <w:r w:rsidRPr="00113567">
        <w:rPr>
          <w:b/>
          <w:sz w:val="20"/>
          <w:szCs w:val="20"/>
        </w:rPr>
        <w:br/>
        <w:t xml:space="preserve">ZACHĘCAMY DO SKORZYSTANIA Z MOŻLIWOŚCI APLIKOWANIA ONLINE DOSTĘPNEJ NA STRONIE: </w:t>
      </w:r>
      <w:r w:rsidRPr="00113567">
        <w:rPr>
          <w:b/>
          <w:sz w:val="20"/>
          <w:szCs w:val="20"/>
        </w:rPr>
        <w:br/>
        <w:t xml:space="preserve">www.poznan.uw.gov.pl/oferty-pracy </w:t>
      </w:r>
      <w:r w:rsidRPr="00113567">
        <w:rPr>
          <w:b/>
          <w:sz w:val="20"/>
          <w:szCs w:val="20"/>
        </w:rPr>
        <w:br/>
      </w:r>
      <w:r w:rsidRPr="00113567">
        <w:rPr>
          <w:sz w:val="20"/>
          <w:szCs w:val="20"/>
        </w:rPr>
        <w:br/>
        <w:t xml:space="preserve">Dokumenty można również składać osobiście lub przesyłać na adres: </w:t>
      </w:r>
      <w:r w:rsidRPr="00113567">
        <w:rPr>
          <w:sz w:val="20"/>
          <w:szCs w:val="20"/>
        </w:rPr>
        <w:br/>
        <w:t xml:space="preserve">Wielkopolski Urząd Wojewódzki w Poznaniu </w:t>
      </w:r>
      <w:r w:rsidRPr="00113567">
        <w:rPr>
          <w:sz w:val="20"/>
          <w:szCs w:val="20"/>
        </w:rPr>
        <w:br/>
        <w:t xml:space="preserve">Al. Niepodległości 16/18 </w:t>
      </w:r>
      <w:r w:rsidRPr="00113567">
        <w:rPr>
          <w:sz w:val="20"/>
          <w:szCs w:val="20"/>
        </w:rPr>
        <w:br/>
        <w:t xml:space="preserve">61-713 Poznań </w:t>
      </w:r>
      <w:r w:rsidRPr="00113567">
        <w:rPr>
          <w:sz w:val="20"/>
          <w:szCs w:val="20"/>
        </w:rPr>
        <w:br/>
        <w:t xml:space="preserve">Punkt Informacyjny w holu Urzędu </w:t>
      </w:r>
      <w:r w:rsidRPr="00113567">
        <w:rPr>
          <w:sz w:val="20"/>
          <w:szCs w:val="20"/>
        </w:rPr>
        <w:br/>
        <w:t xml:space="preserve">(z podaniem w ofercie nr ref. 11/20) </w:t>
      </w:r>
    </w:p>
    <w:p w:rsidR="00113567" w:rsidRPr="00113567" w:rsidRDefault="00113567" w:rsidP="00113567">
      <w:pPr>
        <w:rPr>
          <w:b/>
          <w:bCs/>
          <w:sz w:val="20"/>
          <w:szCs w:val="20"/>
        </w:rPr>
      </w:pPr>
      <w:r w:rsidRPr="00113567">
        <w:rPr>
          <w:b/>
          <w:bCs/>
          <w:sz w:val="20"/>
          <w:szCs w:val="20"/>
        </w:rPr>
        <w:t>DANE OSOBOWE - KLAUZULA INFORMACYJNA</w:t>
      </w:r>
    </w:p>
    <w:p w:rsidR="00113567" w:rsidRPr="00113567" w:rsidRDefault="00113567" w:rsidP="00113567">
      <w:pPr>
        <w:rPr>
          <w:sz w:val="20"/>
          <w:szCs w:val="20"/>
        </w:rPr>
      </w:pPr>
      <w:r w:rsidRPr="00113567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13567" w:rsidRPr="00113567" w:rsidRDefault="00113567" w:rsidP="00113567">
      <w:pPr>
        <w:rPr>
          <w:b/>
          <w:bCs/>
          <w:sz w:val="20"/>
          <w:szCs w:val="20"/>
        </w:rPr>
      </w:pPr>
      <w:r w:rsidRPr="00113567">
        <w:rPr>
          <w:b/>
          <w:bCs/>
          <w:sz w:val="20"/>
          <w:szCs w:val="20"/>
        </w:rPr>
        <w:t>INNE INFORMACJE:</w:t>
      </w:r>
    </w:p>
    <w:p w:rsidR="00113567" w:rsidRPr="00113567" w:rsidRDefault="00113567" w:rsidP="00113567">
      <w:pPr>
        <w:rPr>
          <w:bCs/>
          <w:sz w:val="20"/>
          <w:szCs w:val="20"/>
        </w:rPr>
      </w:pPr>
      <w:r w:rsidRPr="00113567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113567" w:rsidRPr="00113567" w:rsidRDefault="00113567" w:rsidP="00113567">
      <w:pPr>
        <w:rPr>
          <w:bCs/>
          <w:sz w:val="20"/>
          <w:szCs w:val="20"/>
        </w:rPr>
      </w:pPr>
      <w:r w:rsidRPr="00113567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113567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113567">
        <w:rPr>
          <w:b/>
          <w:bCs/>
          <w:sz w:val="20"/>
          <w:szCs w:val="20"/>
        </w:rPr>
        <w:t xml:space="preserve"> </w:t>
      </w:r>
      <w:r w:rsidRPr="00113567">
        <w:rPr>
          <w:b/>
          <w:bCs/>
          <w:sz w:val="20"/>
          <w:szCs w:val="20"/>
        </w:rPr>
        <w:br/>
      </w:r>
      <w:r w:rsidRPr="00113567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113567">
        <w:rPr>
          <w:bCs/>
          <w:sz w:val="20"/>
          <w:szCs w:val="20"/>
        </w:rPr>
        <w:br/>
        <w:t xml:space="preserve">Do składania ofert zachęcamy również osoby niepełnosprawne. </w:t>
      </w:r>
      <w:r w:rsidRPr="00113567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113567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113567">
        <w:rPr>
          <w:bCs/>
          <w:sz w:val="20"/>
          <w:szCs w:val="20"/>
        </w:rPr>
        <w:t xml:space="preserve"> </w:t>
      </w:r>
      <w:r w:rsidRPr="00113567">
        <w:rPr>
          <w:bCs/>
          <w:sz w:val="20"/>
          <w:szCs w:val="20"/>
        </w:rPr>
        <w:br/>
        <w:t xml:space="preserve">Oświadczenia należy opatrzyć odręcznym podpisem wraz z datą. </w:t>
      </w:r>
      <w:r w:rsidRPr="00113567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13567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113567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13567">
        <w:rPr>
          <w:bCs/>
          <w:sz w:val="20"/>
          <w:szCs w:val="20"/>
        </w:rPr>
        <w:br/>
        <w:t xml:space="preserve">Proponowane wynagrodzenie zasadnicze brutto: 3500-3600 zł. </w:t>
      </w:r>
      <w:r w:rsidRPr="00113567">
        <w:rPr>
          <w:bCs/>
          <w:sz w:val="20"/>
          <w:szCs w:val="20"/>
        </w:rPr>
        <w:br/>
        <w:t>Dodatkowe informacje, w tym o kolejnych etapach naboru, można uzyskać pod nr tel. 61 854 19 91, 61 854</w:t>
      </w:r>
      <w:r w:rsidRPr="00113567">
        <w:rPr>
          <w:b/>
          <w:bCs/>
          <w:sz w:val="20"/>
          <w:szCs w:val="20"/>
        </w:rPr>
        <w:t xml:space="preserve"> </w:t>
      </w:r>
      <w:r w:rsidRPr="00113567">
        <w:rPr>
          <w:bCs/>
          <w:sz w:val="20"/>
          <w:szCs w:val="20"/>
        </w:rPr>
        <w:t xml:space="preserve">11 87. </w:t>
      </w:r>
      <w:r w:rsidRPr="00113567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744C68">
      <w:pPr>
        <w:rPr>
          <w:sz w:val="20"/>
          <w:szCs w:val="20"/>
        </w:rPr>
      </w:pPr>
    </w:p>
    <w:p w:rsidR="00744C68" w:rsidRDefault="00744C68">
      <w:pPr>
        <w:rPr>
          <w:sz w:val="20"/>
          <w:szCs w:val="20"/>
        </w:rPr>
      </w:pPr>
    </w:p>
    <w:p w:rsidR="00744C68" w:rsidRDefault="00744C68">
      <w:pPr>
        <w:rPr>
          <w:sz w:val="20"/>
          <w:szCs w:val="20"/>
        </w:rPr>
      </w:pPr>
    </w:p>
    <w:p w:rsidR="00744C68" w:rsidRDefault="00744C68">
      <w:pPr>
        <w:rPr>
          <w:sz w:val="20"/>
          <w:szCs w:val="20"/>
        </w:rPr>
      </w:pPr>
    </w:p>
    <w:p w:rsidR="00744C68" w:rsidRPr="00744C68" w:rsidRDefault="00744C68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Autor: Marcin Kowalski</w:t>
      </w:r>
      <w:bookmarkStart w:id="0" w:name="_GoBack"/>
      <w:bookmarkEnd w:id="0"/>
    </w:p>
    <w:sectPr w:rsidR="00744C68" w:rsidRPr="00744C68" w:rsidSect="0011356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76109"/>
    <w:multiLevelType w:val="multilevel"/>
    <w:tmpl w:val="DC28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35C6A"/>
    <w:multiLevelType w:val="multilevel"/>
    <w:tmpl w:val="12B4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B0126"/>
    <w:multiLevelType w:val="multilevel"/>
    <w:tmpl w:val="68D6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67263D"/>
    <w:multiLevelType w:val="multilevel"/>
    <w:tmpl w:val="3FAE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34BE7"/>
    <w:multiLevelType w:val="multilevel"/>
    <w:tmpl w:val="2616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133B6"/>
    <w:multiLevelType w:val="multilevel"/>
    <w:tmpl w:val="2254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67"/>
    <w:rsid w:val="00113567"/>
    <w:rsid w:val="00632D77"/>
    <w:rsid w:val="006B2D45"/>
    <w:rsid w:val="0074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DE07A5"/>
  <w15:chartTrackingRefBased/>
  <w15:docId w15:val="{F5A00312-3C66-4BD2-B8E7-33C243FF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35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3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0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1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1420</Words>
  <Characters>8523</Characters>
  <Application>Microsoft Office Word</Application>
  <DocSecurity>0</DocSecurity>
  <Lines>71</Lines>
  <Paragraphs>19</Paragraphs>
  <ScaleCrop>false</ScaleCrop>
  <Company>WUW</Company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2020-01-29T07:02:00Z</cp:lastPrinted>
  <dcterms:created xsi:type="dcterms:W3CDTF">2020-01-27T13:58:00Z</dcterms:created>
  <dcterms:modified xsi:type="dcterms:W3CDTF">2020-01-29T07:03:00Z</dcterms:modified>
</cp:coreProperties>
</file>