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98" w:rsidRPr="00CB6998" w:rsidRDefault="00CB6998" w:rsidP="00CB6998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5F4042BC" wp14:editId="3F4D12F1">
            <wp:simplePos x="0" y="0"/>
            <wp:positionH relativeFrom="column">
              <wp:posOffset>4781550</wp:posOffset>
            </wp:positionH>
            <wp:positionV relativeFrom="paragraph">
              <wp:posOffset>85725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998">
        <w:rPr>
          <w:b/>
          <w:bCs/>
          <w:sz w:val="20"/>
          <w:szCs w:val="20"/>
        </w:rPr>
        <w:t>Wielkopolski Urząd Wojewódzki w Poznaniu</w:t>
      </w:r>
    </w:p>
    <w:p w:rsidR="00CB6998" w:rsidRPr="00CB6998" w:rsidRDefault="00CB6998" w:rsidP="00CB6998">
      <w:pPr>
        <w:rPr>
          <w:bCs/>
          <w:sz w:val="20"/>
          <w:szCs w:val="20"/>
        </w:rPr>
      </w:pPr>
      <w:r w:rsidRPr="00CB6998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Pr="00CB6998">
        <w:rPr>
          <w:bCs/>
          <w:sz w:val="20"/>
          <w:szCs w:val="20"/>
        </w:rPr>
        <w:t xml:space="preserve"> z dnia </w:t>
      </w:r>
      <w:r w:rsidR="00482403">
        <w:rPr>
          <w:bCs/>
          <w:sz w:val="20"/>
          <w:szCs w:val="20"/>
        </w:rPr>
        <w:t>8 sierpnia</w:t>
      </w:r>
      <w:r w:rsidRPr="00CB6998">
        <w:rPr>
          <w:bCs/>
          <w:sz w:val="20"/>
          <w:szCs w:val="20"/>
        </w:rPr>
        <w:t xml:space="preserve"> 2018 r.</w:t>
      </w:r>
    </w:p>
    <w:p w:rsidR="00CB6998" w:rsidRPr="00CB6998" w:rsidRDefault="00CB6998" w:rsidP="00CB6998">
      <w:pPr>
        <w:spacing w:after="0"/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 xml:space="preserve">WYMIAR ETATU: </w:t>
      </w:r>
      <w:r w:rsidRPr="00CB6998">
        <w:rPr>
          <w:b/>
          <w:sz w:val="20"/>
          <w:szCs w:val="20"/>
        </w:rPr>
        <w:t xml:space="preserve">1 </w: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 xml:space="preserve">STANOWISKA: </w:t>
      </w:r>
      <w:r w:rsidRPr="00CB6998">
        <w:rPr>
          <w:b/>
          <w:sz w:val="20"/>
          <w:szCs w:val="20"/>
        </w:rPr>
        <w:t xml:space="preserve">1 </w:t>
      </w:r>
    </w:p>
    <w:p w:rsidR="00CB6998" w:rsidRPr="00CB6998" w:rsidRDefault="00CB6998" w:rsidP="00CB6998">
      <w:pPr>
        <w:rPr>
          <w:bCs/>
          <w:sz w:val="20"/>
          <w:szCs w:val="20"/>
        </w:rPr>
      </w:pPr>
      <w:r w:rsidRPr="00CB6998">
        <w:rPr>
          <w:bCs/>
          <w:sz w:val="20"/>
          <w:szCs w:val="20"/>
        </w:rPr>
        <w:t>Dyrektor Generalny poszukuje kandydatów\kandydatek na stanowisko:</w:t>
      </w:r>
    </w:p>
    <w:p w:rsidR="00CB6998" w:rsidRPr="00CB6998" w:rsidRDefault="00CB6998" w:rsidP="00CB6998">
      <w:pPr>
        <w:spacing w:after="0"/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starszy specjalista</w:t>
      </w:r>
    </w:p>
    <w:p w:rsidR="00CB6998" w:rsidRPr="00CB6998" w:rsidRDefault="00CB6998" w:rsidP="00CB6998">
      <w:pPr>
        <w:spacing w:after="0"/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 xml:space="preserve">do spraw: rozpatrywania </w:t>
      </w:r>
      <w:proofErr w:type="spellStart"/>
      <w:r w:rsidRPr="00CB6998">
        <w:rPr>
          <w:b/>
          <w:bCs/>
          <w:sz w:val="20"/>
          <w:szCs w:val="20"/>
        </w:rPr>
        <w:t>odwołań</w:t>
      </w:r>
      <w:proofErr w:type="spellEnd"/>
      <w:r w:rsidRPr="00CB6998">
        <w:rPr>
          <w:b/>
          <w:bCs/>
          <w:sz w:val="20"/>
          <w:szCs w:val="20"/>
        </w:rPr>
        <w:t xml:space="preserve"> od decyzji organów I instancji</w: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 xml:space="preserve">w Wydziale Polityki Społecznej WUW w Poznaniu nr ref. </w:t>
      </w:r>
      <w:r w:rsidR="00CC6783">
        <w:rPr>
          <w:b/>
          <w:bCs/>
          <w:sz w:val="20"/>
          <w:szCs w:val="20"/>
        </w:rPr>
        <w:t>152</w:t>
      </w:r>
      <w:r w:rsidRPr="00CB6998">
        <w:rPr>
          <w:b/>
          <w:bCs/>
          <w:sz w:val="20"/>
          <w:szCs w:val="20"/>
        </w:rPr>
        <w:t>/18</w:t>
      </w:r>
    </w:p>
    <w:p w:rsidR="00CB6998" w:rsidRPr="00CB6998" w:rsidRDefault="00CB6998" w:rsidP="00CB6998">
      <w:pPr>
        <w:spacing w:after="0"/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MIEJSCE WYKONYWANIA PRACY:</w:t>
      </w:r>
    </w:p>
    <w:p w:rsidR="00CB6998" w:rsidRPr="00CB6998" w:rsidRDefault="00CB6998" w:rsidP="00CB6998">
      <w:pPr>
        <w:rPr>
          <w:sz w:val="20"/>
          <w:szCs w:val="20"/>
        </w:rPr>
      </w:pPr>
      <w:r w:rsidRPr="00CB6998">
        <w:rPr>
          <w:bCs/>
          <w:sz w:val="20"/>
          <w:szCs w:val="20"/>
        </w:rPr>
        <w:t>Poznań</w:t>
      </w:r>
    </w:p>
    <w:p w:rsidR="00CB6998" w:rsidRPr="00CB6998" w:rsidRDefault="00CB6998" w:rsidP="00CB6998">
      <w:pPr>
        <w:spacing w:after="0"/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ADRES URZĘDU:</w:t>
      </w:r>
    </w:p>
    <w:p w:rsidR="00CB6998" w:rsidRPr="00CB6998" w:rsidRDefault="00CB6998" w:rsidP="00CB6998">
      <w:pPr>
        <w:rPr>
          <w:sz w:val="20"/>
          <w:szCs w:val="20"/>
        </w:rPr>
      </w:pPr>
      <w:r w:rsidRPr="00CB6998">
        <w:rPr>
          <w:bCs/>
          <w:sz w:val="20"/>
          <w:szCs w:val="20"/>
        </w:rPr>
        <w:t xml:space="preserve">Al. Niepodległości 16/18 </w:t>
      </w:r>
      <w:r w:rsidRPr="00CB6998">
        <w:rPr>
          <w:bCs/>
          <w:sz w:val="20"/>
          <w:szCs w:val="20"/>
        </w:rPr>
        <w:br/>
        <w:t xml:space="preserve">61-713 Poznań </w:t>
      </w:r>
    </w:p>
    <w:p w:rsidR="00CB6998" w:rsidRPr="00CB6998" w:rsidRDefault="00CC6783" w:rsidP="00CB699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WARUNKI PRACY</w:t>
      </w:r>
    </w:p>
    <w:p w:rsidR="00CB6998" w:rsidRPr="00CB6998" w:rsidRDefault="00CB6998" w:rsidP="00CB6998">
      <w:pPr>
        <w:rPr>
          <w:bCs/>
          <w:sz w:val="20"/>
          <w:szCs w:val="20"/>
        </w:rPr>
      </w:pPr>
      <w:r w:rsidRPr="00CB699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B6998">
        <w:rPr>
          <w:bCs/>
          <w:sz w:val="20"/>
          <w:szCs w:val="20"/>
        </w:rPr>
        <w:br/>
        <w:t xml:space="preserve">• zadania wykonywane w siedzibie oraz poza siedzibą Urzędu </w:t>
      </w:r>
      <w:r w:rsidRPr="00CB6998">
        <w:rPr>
          <w:bCs/>
          <w:sz w:val="20"/>
          <w:szCs w:val="20"/>
        </w:rPr>
        <w:br/>
        <w:t xml:space="preserve">• zagrożenia biologiczne typowe dla pracy z dokumentację </w:t>
      </w:r>
      <w:r w:rsidRPr="00CB6998">
        <w:rPr>
          <w:bCs/>
          <w:sz w:val="20"/>
          <w:szCs w:val="20"/>
        </w:rPr>
        <w:br/>
        <w:t xml:space="preserve">• konieczność poruszania się po Urzędzie w celu przekazania lub odebrania dokumentów </w:t>
      </w:r>
      <w:r w:rsidRPr="00CB6998">
        <w:rPr>
          <w:bCs/>
          <w:sz w:val="20"/>
          <w:szCs w:val="20"/>
        </w:rPr>
        <w:br/>
        <w:t xml:space="preserve">• stanowisko pracy znajduje się na VII piętrze budynku biurowego </w:t>
      </w:r>
      <w:r w:rsidRPr="00CB6998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B6998">
        <w:rPr>
          <w:bCs/>
          <w:sz w:val="20"/>
          <w:szCs w:val="20"/>
        </w:rPr>
        <w:br/>
        <w:t xml:space="preserve">• drzwi wejściowe do pokoi biurowych o szerokości 70 cm </w:t>
      </w:r>
      <w:r w:rsidRPr="00CB6998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CB6998">
        <w:rPr>
          <w:bCs/>
          <w:sz w:val="20"/>
          <w:szCs w:val="20"/>
        </w:rPr>
        <w:t>administracyjno</w:t>
      </w:r>
      <w:proofErr w:type="spellEnd"/>
      <w:r w:rsidRPr="00CB6998">
        <w:rPr>
          <w:bCs/>
          <w:sz w:val="20"/>
          <w:szCs w:val="20"/>
        </w:rPr>
        <w:t xml:space="preserve"> - biurowych </w:t>
      </w:r>
      <w:r w:rsidRPr="00CB6998">
        <w:rPr>
          <w:bCs/>
          <w:sz w:val="20"/>
          <w:szCs w:val="20"/>
        </w:rPr>
        <w:br/>
        <w:t xml:space="preserve">• praca przy monitorze ekranowym powyżej 4 godzin na dobę </w:t>
      </w:r>
      <w:r w:rsidRPr="00CB6998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CB6998">
        <w:rPr>
          <w:bCs/>
          <w:sz w:val="20"/>
          <w:szCs w:val="20"/>
        </w:rPr>
        <w:br/>
        <w:t xml:space="preserve">• budynek posiada podjazd dla osób niepełnosprawnych </w:t>
      </w:r>
      <w:r w:rsidRPr="00CB6998">
        <w:rPr>
          <w:bCs/>
          <w:sz w:val="20"/>
          <w:szCs w:val="20"/>
        </w:rPr>
        <w:br/>
      </w:r>
      <w:r w:rsidRPr="00CB6998">
        <w:rPr>
          <w:bCs/>
          <w:sz w:val="20"/>
          <w:szCs w:val="20"/>
        </w:rPr>
        <w:br/>
      </w:r>
      <w:r w:rsidRPr="00CB6998">
        <w:rPr>
          <w:b/>
          <w:bCs/>
          <w:sz w:val="20"/>
          <w:szCs w:val="20"/>
        </w:rPr>
        <w:t xml:space="preserve">Pracownikom oferujemy: </w:t>
      </w:r>
      <w:r w:rsidRPr="00CB6998">
        <w:rPr>
          <w:b/>
          <w:bCs/>
          <w:sz w:val="20"/>
          <w:szCs w:val="20"/>
        </w:rPr>
        <w:br/>
      </w:r>
      <w:r w:rsidRPr="00CB6998">
        <w:rPr>
          <w:bCs/>
          <w:sz w:val="20"/>
          <w:szCs w:val="20"/>
        </w:rPr>
        <w:t xml:space="preserve">• stabilne zatrudnienie na podstawie umowy o pracę </w:t>
      </w:r>
      <w:r w:rsidRPr="00CB6998">
        <w:rPr>
          <w:bCs/>
          <w:sz w:val="20"/>
          <w:szCs w:val="20"/>
        </w:rPr>
        <w:br/>
        <w:t xml:space="preserve">• dodatek stażowy </w:t>
      </w:r>
      <w:r w:rsidRPr="00CB6998">
        <w:rPr>
          <w:bCs/>
          <w:sz w:val="20"/>
          <w:szCs w:val="20"/>
        </w:rPr>
        <w:br/>
        <w:t xml:space="preserve">• dodatkowe wynagrodzenie roczne </w:t>
      </w:r>
      <w:r w:rsidRPr="00CB699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B699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B699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B699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B699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B6998">
        <w:rPr>
          <w:bCs/>
          <w:sz w:val="20"/>
          <w:szCs w:val="20"/>
        </w:rPr>
        <w:br/>
        <w:t>• ruchomy system czasu pracy</w: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ZAKRES ZADAŃ</w:t>
      </w:r>
    </w:p>
    <w:p w:rsidR="00CB6998" w:rsidRPr="00CB6998" w:rsidRDefault="00CB6998" w:rsidP="0048240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B6998">
        <w:rPr>
          <w:sz w:val="20"/>
          <w:szCs w:val="20"/>
        </w:rPr>
        <w:t>prowadzenie postępowań odwoławczych od decyzji powiatowych urzędów pracy</w:t>
      </w:r>
    </w:p>
    <w:p w:rsidR="00CB6998" w:rsidRPr="00CB6998" w:rsidRDefault="00CB6998" w:rsidP="0048240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B6998">
        <w:rPr>
          <w:sz w:val="20"/>
          <w:szCs w:val="20"/>
        </w:rPr>
        <w:t>prowadzenie postępowań administracyjnych na wniosek, w zakresie nadania przez Wojewodę statusu Centrum Integracji Społecznej</w:t>
      </w:r>
    </w:p>
    <w:p w:rsidR="00CB6998" w:rsidRPr="00CB6998" w:rsidRDefault="00CB6998" w:rsidP="0048240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B6998">
        <w:rPr>
          <w:sz w:val="20"/>
          <w:szCs w:val="20"/>
        </w:rPr>
        <w:t>przygotowywanie projektów decyzji w postępowaniu odwoławczym w celu zakończenia postępowania administracyjnego</w:t>
      </w:r>
    </w:p>
    <w:p w:rsidR="00CB6998" w:rsidRPr="00CB6998" w:rsidRDefault="00CB6998" w:rsidP="0048240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B6998">
        <w:rPr>
          <w:sz w:val="20"/>
          <w:szCs w:val="20"/>
        </w:rPr>
        <w:t>przygotowywanie do Wojewódzkiego Sądu Administracyjnego projektów odpowiedzi na skargi na decyzje II instancji w celu merytorycznego uzasadnienia stanowiska organu II instancji</w:t>
      </w:r>
    </w:p>
    <w:p w:rsidR="00CB6998" w:rsidRPr="00CB6998" w:rsidRDefault="00CB6998" w:rsidP="0048240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B6998">
        <w:rPr>
          <w:sz w:val="20"/>
          <w:szCs w:val="20"/>
        </w:rPr>
        <w:t>badanie zasadności merytorycznej i rozpatrywanie skarg osób bezrobotnych na działalność powiatowych urzędów pracy</w:t>
      </w:r>
    </w:p>
    <w:p w:rsidR="00CB6998" w:rsidRPr="00CB6998" w:rsidRDefault="00CB6998" w:rsidP="0048240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B6998">
        <w:rPr>
          <w:sz w:val="20"/>
          <w:szCs w:val="20"/>
        </w:rPr>
        <w:t>przekazywanie do Ministerstwa Rodziny, Pracy i Polityki Społecznej rocznych sprawozdań o ilości wydanych decyzji</w:t>
      </w:r>
    </w:p>
    <w:p w:rsidR="00CB6998" w:rsidRPr="00CB6998" w:rsidRDefault="00CB6998" w:rsidP="00482403">
      <w:pPr>
        <w:numPr>
          <w:ilvl w:val="0"/>
          <w:numId w:val="1"/>
        </w:numPr>
        <w:jc w:val="both"/>
        <w:rPr>
          <w:sz w:val="20"/>
          <w:szCs w:val="20"/>
        </w:rPr>
      </w:pPr>
      <w:r w:rsidRPr="00CB6998">
        <w:rPr>
          <w:sz w:val="20"/>
          <w:szCs w:val="20"/>
        </w:rPr>
        <w:lastRenderedPageBreak/>
        <w:t xml:space="preserve">przekazywanie do Ministerstwa Rodziny, Pracy i Polityki Społecznej rocznych sprawozdań z działalności Centrów Integracji Społecznej </w: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WYMAGANIA NIEZBĘDNE</w:t>
      </w:r>
    </w:p>
    <w:p w:rsidR="00CB6998" w:rsidRPr="00CB6998" w:rsidRDefault="00CB6998" w:rsidP="0048240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CB6998">
        <w:rPr>
          <w:b/>
          <w:sz w:val="20"/>
          <w:szCs w:val="20"/>
        </w:rPr>
        <w:t>wykształcenie:</w:t>
      </w:r>
      <w:r w:rsidRPr="00CB6998">
        <w:rPr>
          <w:sz w:val="20"/>
          <w:szCs w:val="20"/>
        </w:rPr>
        <w:t xml:space="preserve"> wyższe prawnicze lub administracyjne </w:t>
      </w:r>
    </w:p>
    <w:p w:rsidR="00CB6998" w:rsidRPr="00CB6998" w:rsidRDefault="00CB6998" w:rsidP="0048240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CB6998">
        <w:rPr>
          <w:sz w:val="20"/>
          <w:szCs w:val="20"/>
        </w:rPr>
        <w:t xml:space="preserve">znajomość kpa, ustawy o promocji zatrudnienia i instytucjach rynku pracy, ustawy o zatrudnieniu socjalnym </w:t>
      </w:r>
    </w:p>
    <w:p w:rsidR="00CB6998" w:rsidRPr="00CB6998" w:rsidRDefault="00CB6998" w:rsidP="0048240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CB6998">
        <w:rPr>
          <w:sz w:val="20"/>
          <w:szCs w:val="20"/>
        </w:rPr>
        <w:t>umiejętność redagowania pism</w:t>
      </w:r>
    </w:p>
    <w:p w:rsidR="00CB6998" w:rsidRPr="00CB6998" w:rsidRDefault="00CB6998" w:rsidP="0048240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CB6998">
        <w:rPr>
          <w:sz w:val="20"/>
          <w:szCs w:val="20"/>
        </w:rPr>
        <w:t>umiejętności analityczne</w:t>
      </w:r>
    </w:p>
    <w:p w:rsidR="00CB6998" w:rsidRPr="00CB6998" w:rsidRDefault="00CB6998" w:rsidP="0048240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CB6998">
        <w:rPr>
          <w:sz w:val="20"/>
          <w:szCs w:val="20"/>
        </w:rPr>
        <w:t>efektywna komunikacja z klientem</w:t>
      </w:r>
    </w:p>
    <w:p w:rsidR="00CB6998" w:rsidRPr="00CB6998" w:rsidRDefault="00CB6998" w:rsidP="0048240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CB6998">
        <w:rPr>
          <w:sz w:val="20"/>
          <w:szCs w:val="20"/>
        </w:rPr>
        <w:t>umiejętność reagowania w sytuacjach stresowych</w:t>
      </w:r>
    </w:p>
    <w:p w:rsidR="00CB6998" w:rsidRPr="00CB6998" w:rsidRDefault="00CB6998" w:rsidP="0048240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CB6998">
        <w:rPr>
          <w:sz w:val="20"/>
          <w:szCs w:val="20"/>
        </w:rPr>
        <w:t>osiadanie obywatelstwa polskiego</w:t>
      </w:r>
    </w:p>
    <w:p w:rsidR="00CB6998" w:rsidRPr="00CB6998" w:rsidRDefault="00CB6998" w:rsidP="0048240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CB6998">
        <w:rPr>
          <w:sz w:val="20"/>
          <w:szCs w:val="20"/>
        </w:rPr>
        <w:t>orzystanie z pełni praw publicznych</w:t>
      </w:r>
    </w:p>
    <w:p w:rsidR="00CB6998" w:rsidRPr="00CB6998" w:rsidRDefault="00CB6998" w:rsidP="0048240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CB6998">
        <w:rPr>
          <w:sz w:val="20"/>
          <w:szCs w:val="20"/>
        </w:rPr>
        <w:t>ieskazanie prawomocnym wyrokiem za umyślne przestępstwo lub umyślne przestępstwo skarbowe</w: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DOKUMENTY I OŚWIADCZENIA NIEZBĘDNE</w:t>
      </w:r>
    </w:p>
    <w:p w:rsidR="00CB6998" w:rsidRPr="00CB6998" w:rsidRDefault="00CB6998" w:rsidP="00CB699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Życiorys/CV i list motywacyjny</w:t>
      </w:r>
    </w:p>
    <w:p w:rsidR="00CB6998" w:rsidRPr="00CB6998" w:rsidRDefault="00CB6998" w:rsidP="00CB699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Kopie dokumentów potwierdzających spełnienie wymagania niezbędnego w zakresie wykształcenia</w:t>
      </w:r>
    </w:p>
    <w:p w:rsidR="00482403" w:rsidRPr="00482403" w:rsidRDefault="00482403" w:rsidP="0048240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zapoznaniu się z informacją o prywatności zamieszczoną na stronie Urzędu</w:t>
      </w:r>
    </w:p>
    <w:p w:rsidR="00CB6998" w:rsidRPr="00482403" w:rsidRDefault="00CB6998" w:rsidP="0048240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B6998" w:rsidRPr="00CB6998" w:rsidRDefault="00CB6998" w:rsidP="00CB699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6998">
        <w:rPr>
          <w:sz w:val="20"/>
          <w:szCs w:val="20"/>
        </w:rPr>
        <w:t>Oświadczenie o korzystaniu z pełni praw publicznych</w:t>
      </w:r>
    </w:p>
    <w:p w:rsidR="00CB6998" w:rsidRPr="00CB6998" w:rsidRDefault="00CB6998" w:rsidP="00CB6998">
      <w:pPr>
        <w:numPr>
          <w:ilvl w:val="0"/>
          <w:numId w:val="3"/>
        </w:numPr>
        <w:rPr>
          <w:sz w:val="20"/>
          <w:szCs w:val="20"/>
        </w:rPr>
      </w:pPr>
      <w:r w:rsidRPr="00CB6998">
        <w:rPr>
          <w:sz w:val="20"/>
          <w:szCs w:val="20"/>
        </w:rPr>
        <w:t>Oświadczenie o nieskazaniu prawomocnym wyrokiem za umyślne przestępstwo lub umyślne przestępstwo skarbowe</w: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DOKUMENTY I OŚWIADCZENIA DODATKOWE</w:t>
      </w:r>
    </w:p>
    <w:p w:rsidR="00CB6998" w:rsidRPr="00CB6998" w:rsidRDefault="00CB6998" w:rsidP="00CB6998">
      <w:pPr>
        <w:numPr>
          <w:ilvl w:val="0"/>
          <w:numId w:val="4"/>
        </w:numPr>
        <w:rPr>
          <w:sz w:val="20"/>
          <w:szCs w:val="20"/>
        </w:rPr>
      </w:pPr>
      <w:r w:rsidRPr="00CB699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B6998" w:rsidRPr="00CB6998" w:rsidRDefault="00CB6998" w:rsidP="00CB6998">
      <w:pPr>
        <w:rPr>
          <w:b/>
          <w:bCs/>
          <w:sz w:val="20"/>
          <w:szCs w:val="20"/>
        </w:rPr>
      </w:pPr>
      <w:r w:rsidRPr="00CB6998">
        <w:rPr>
          <w:b/>
          <w:bCs/>
          <w:sz w:val="20"/>
          <w:szCs w:val="20"/>
        </w:rPr>
        <w:t>TERMINY I MIEJSCE SKŁADANIA DOKUMENTÓW</w:t>
      </w:r>
    </w:p>
    <w:p w:rsidR="00CB6998" w:rsidRPr="00CB6998" w:rsidRDefault="00CB6998" w:rsidP="00CB6998">
      <w:pPr>
        <w:spacing w:after="0"/>
        <w:ind w:left="360"/>
        <w:rPr>
          <w:b/>
          <w:sz w:val="20"/>
          <w:szCs w:val="20"/>
        </w:rPr>
      </w:pPr>
      <w:r w:rsidRPr="00CB6998">
        <w:rPr>
          <w:b/>
          <w:sz w:val="20"/>
          <w:szCs w:val="20"/>
        </w:rPr>
        <w:t xml:space="preserve">Dokumenty należy złożyć do: </w:t>
      </w:r>
      <w:r w:rsidR="00482403">
        <w:rPr>
          <w:b/>
          <w:sz w:val="20"/>
          <w:szCs w:val="20"/>
        </w:rPr>
        <w:t>20 sierpnia</w:t>
      </w:r>
      <w:r w:rsidRPr="00CB6998">
        <w:rPr>
          <w:b/>
          <w:sz w:val="20"/>
          <w:szCs w:val="20"/>
        </w:rPr>
        <w:t xml:space="preserve"> 2018 r.</w:t>
      </w:r>
    </w:p>
    <w:p w:rsidR="00CB6998" w:rsidRPr="00CB6998" w:rsidRDefault="00CB6998" w:rsidP="00CB6998">
      <w:pPr>
        <w:ind w:left="360"/>
        <w:rPr>
          <w:sz w:val="20"/>
          <w:szCs w:val="20"/>
        </w:rPr>
      </w:pPr>
      <w:r w:rsidRPr="00CB6998">
        <w:rPr>
          <w:sz w:val="20"/>
          <w:szCs w:val="20"/>
        </w:rPr>
        <w:t>Decyduje data: stempla pocztowego / osobistego dostarczenia oferty do urzędu</w:t>
      </w:r>
    </w:p>
    <w:p w:rsidR="00CB6998" w:rsidRPr="00CB6998" w:rsidRDefault="00CB6998" w:rsidP="00CB6998">
      <w:pPr>
        <w:ind w:left="360"/>
        <w:rPr>
          <w:sz w:val="20"/>
          <w:szCs w:val="20"/>
        </w:rPr>
      </w:pPr>
      <w:r w:rsidRPr="00CB6998">
        <w:rPr>
          <w:b/>
          <w:sz w:val="20"/>
          <w:szCs w:val="20"/>
        </w:rPr>
        <w:t>Miejsce składania dokumentów:</w:t>
      </w:r>
      <w:r w:rsidRPr="00CB6998">
        <w:rPr>
          <w:b/>
          <w:sz w:val="20"/>
          <w:szCs w:val="20"/>
        </w:rPr>
        <w:br/>
      </w:r>
      <w:r w:rsidRPr="00CB6998">
        <w:rPr>
          <w:sz w:val="20"/>
          <w:szCs w:val="20"/>
        </w:rPr>
        <w:t xml:space="preserve">Wielkopolski Urząd Wojewódzki w Poznaniu </w:t>
      </w:r>
      <w:r w:rsidRPr="00CB6998">
        <w:rPr>
          <w:sz w:val="20"/>
          <w:szCs w:val="20"/>
        </w:rPr>
        <w:br/>
        <w:t xml:space="preserve">Al. Niepodległości 16/18 </w:t>
      </w:r>
      <w:r w:rsidRPr="00CB6998">
        <w:rPr>
          <w:sz w:val="20"/>
          <w:szCs w:val="20"/>
        </w:rPr>
        <w:br/>
        <w:t xml:space="preserve">61-713 Poznań </w:t>
      </w:r>
      <w:r w:rsidRPr="00CB6998">
        <w:rPr>
          <w:sz w:val="20"/>
          <w:szCs w:val="20"/>
        </w:rPr>
        <w:br/>
        <w:t xml:space="preserve">Punkt Informacyjny w holu Urzędu </w:t>
      </w:r>
      <w:r w:rsidRPr="00CB6998">
        <w:rPr>
          <w:sz w:val="20"/>
          <w:szCs w:val="20"/>
        </w:rPr>
        <w:br/>
        <w:t xml:space="preserve">(z podaniem w ofercie nr ref. </w:t>
      </w:r>
      <w:r w:rsidR="00CC6783">
        <w:rPr>
          <w:sz w:val="20"/>
          <w:szCs w:val="20"/>
        </w:rPr>
        <w:t>152</w:t>
      </w:r>
      <w:bookmarkStart w:id="0" w:name="_GoBack"/>
      <w:bookmarkEnd w:id="0"/>
      <w:r w:rsidRPr="00CB6998">
        <w:rPr>
          <w:sz w:val="20"/>
          <w:szCs w:val="20"/>
        </w:rPr>
        <w:t xml:space="preserve">/18) </w:t>
      </w:r>
    </w:p>
    <w:p w:rsidR="00482403" w:rsidRPr="00EF58D0" w:rsidRDefault="00482403" w:rsidP="00482403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DANE OSOBOWE - KLAUZULA INFORMACYJNA</w:t>
      </w:r>
    </w:p>
    <w:p w:rsidR="00482403" w:rsidRPr="00EF58D0" w:rsidRDefault="00482403" w:rsidP="00482403">
      <w:pPr>
        <w:jc w:val="both"/>
        <w:rPr>
          <w:sz w:val="20"/>
          <w:szCs w:val="20"/>
        </w:rPr>
      </w:pPr>
      <w:r w:rsidRPr="00EF58D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82403" w:rsidRPr="00EF58D0" w:rsidRDefault="00482403" w:rsidP="00482403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INNE INFORMACJE:</w:t>
      </w:r>
    </w:p>
    <w:p w:rsidR="00482403" w:rsidRPr="00EF58D0" w:rsidRDefault="00482403" w:rsidP="00482403">
      <w:pPr>
        <w:jc w:val="both"/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82403" w:rsidRDefault="00482403" w:rsidP="00482403">
      <w:pPr>
        <w:jc w:val="both"/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EF58D0">
        <w:rPr>
          <w:bCs/>
          <w:sz w:val="20"/>
          <w:szCs w:val="20"/>
        </w:rPr>
        <w:t>Do składania ofert zachęcamy również osoby niepełnospr</w:t>
      </w:r>
      <w:r>
        <w:rPr>
          <w:bCs/>
          <w:sz w:val="20"/>
          <w:szCs w:val="20"/>
        </w:rPr>
        <w:t xml:space="preserve">awne. </w:t>
      </w:r>
    </w:p>
    <w:p w:rsidR="00482403" w:rsidRDefault="00482403" w:rsidP="00482403">
      <w:pPr>
        <w:spacing w:after="0"/>
        <w:jc w:val="both"/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 xml:space="preserve">Wzór wymaganych oświadczeń </w:t>
      </w:r>
      <w:r>
        <w:rPr>
          <w:bCs/>
          <w:sz w:val="20"/>
          <w:szCs w:val="20"/>
        </w:rPr>
        <w:t xml:space="preserve">zamieszczony jest pod adresem: </w:t>
      </w:r>
    </w:p>
    <w:p w:rsidR="00482403" w:rsidRDefault="00CC6783" w:rsidP="00482403">
      <w:pPr>
        <w:spacing w:after="0"/>
        <w:jc w:val="both"/>
        <w:rPr>
          <w:bCs/>
          <w:sz w:val="20"/>
          <w:szCs w:val="20"/>
        </w:rPr>
      </w:pPr>
      <w:hyperlink r:id="rId6" w:history="1">
        <w:r w:rsidR="00482403" w:rsidRPr="00437AEB">
          <w:rPr>
            <w:rStyle w:val="Hipercze"/>
            <w:bCs/>
            <w:sz w:val="20"/>
            <w:szCs w:val="20"/>
          </w:rPr>
          <w:t>www.poznan.uw.gov.pl/sites/default/files/zalaczniki/wzor_oswiadczen_-_nabory.pdf</w:t>
        </w:r>
      </w:hyperlink>
      <w:r w:rsidR="00482403">
        <w:rPr>
          <w:bCs/>
          <w:sz w:val="20"/>
          <w:szCs w:val="20"/>
        </w:rPr>
        <w:t xml:space="preserve"> </w:t>
      </w:r>
    </w:p>
    <w:p w:rsidR="00482403" w:rsidRDefault="00482403" w:rsidP="00482403">
      <w:pPr>
        <w:spacing w:after="0"/>
        <w:jc w:val="both"/>
        <w:rPr>
          <w:bCs/>
          <w:sz w:val="20"/>
          <w:szCs w:val="20"/>
        </w:rPr>
      </w:pPr>
    </w:p>
    <w:p w:rsidR="00482403" w:rsidRDefault="00482403" w:rsidP="00482403">
      <w:pPr>
        <w:jc w:val="both"/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lastRenderedPageBreak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  <w:r w:rsidRPr="00EF58D0">
        <w:rPr>
          <w:bCs/>
          <w:sz w:val="20"/>
          <w:szCs w:val="20"/>
        </w:rPr>
        <w:t>Kandydaci zakwalifikowani do kolejnych etapów naboru zostaną powiadomien</w:t>
      </w:r>
      <w:r>
        <w:rPr>
          <w:bCs/>
          <w:sz w:val="20"/>
          <w:szCs w:val="20"/>
        </w:rPr>
        <w:t xml:space="preserve">i o ich terminie telefonicznie, </w:t>
      </w:r>
      <w:r w:rsidRPr="00EF58D0">
        <w:rPr>
          <w:bCs/>
          <w:sz w:val="20"/>
          <w:szCs w:val="20"/>
        </w:rPr>
        <w:t>dro</w:t>
      </w:r>
      <w:r>
        <w:rPr>
          <w:bCs/>
          <w:sz w:val="20"/>
          <w:szCs w:val="20"/>
        </w:rPr>
        <w:t xml:space="preserve">gą elektroniczną lub pocztową. </w:t>
      </w:r>
      <w:r w:rsidRPr="00EF58D0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EF58D0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  <w:r w:rsidRPr="00EF58D0">
        <w:rPr>
          <w:bCs/>
          <w:sz w:val="20"/>
          <w:szCs w:val="20"/>
        </w:rPr>
        <w:t>Proponowane wynagrodzenie za</w:t>
      </w:r>
      <w:r>
        <w:rPr>
          <w:bCs/>
          <w:sz w:val="20"/>
          <w:szCs w:val="20"/>
        </w:rPr>
        <w:t xml:space="preserve">sadnicze brutto: 2600-2800 zł. </w:t>
      </w:r>
      <w:r w:rsidRPr="00EF58D0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482403" w:rsidRPr="00EF58D0" w:rsidRDefault="00482403" w:rsidP="00482403">
      <w:pPr>
        <w:jc w:val="both"/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Default="00BE6AB2">
      <w:pPr>
        <w:rPr>
          <w:sz w:val="20"/>
          <w:szCs w:val="20"/>
        </w:rPr>
      </w:pPr>
    </w:p>
    <w:p w:rsidR="00BE6AB2" w:rsidRPr="00111FE8" w:rsidRDefault="00BE6AB2" w:rsidP="00BE6AB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BE6AB2" w:rsidRPr="00CB6998" w:rsidRDefault="00BE6AB2">
      <w:pPr>
        <w:rPr>
          <w:sz w:val="20"/>
          <w:szCs w:val="20"/>
        </w:rPr>
      </w:pPr>
    </w:p>
    <w:sectPr w:rsidR="00BE6AB2" w:rsidRPr="00CB6998" w:rsidSect="00CB699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07D8"/>
    <w:multiLevelType w:val="multilevel"/>
    <w:tmpl w:val="36A4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623EA"/>
    <w:multiLevelType w:val="multilevel"/>
    <w:tmpl w:val="0304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F7120"/>
    <w:multiLevelType w:val="multilevel"/>
    <w:tmpl w:val="6098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A67B6"/>
    <w:multiLevelType w:val="multilevel"/>
    <w:tmpl w:val="12A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15156"/>
    <w:multiLevelType w:val="multilevel"/>
    <w:tmpl w:val="132A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212D6"/>
    <w:multiLevelType w:val="multilevel"/>
    <w:tmpl w:val="9C46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98"/>
    <w:rsid w:val="00482403"/>
    <w:rsid w:val="009A22D6"/>
    <w:rsid w:val="00BE6AB2"/>
    <w:rsid w:val="00CB6998"/>
    <w:rsid w:val="00C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8BE09-DA8F-450B-B909-04F5258A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9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3</cp:revision>
  <cp:lastPrinted>2018-05-16T13:23:00Z</cp:lastPrinted>
  <dcterms:created xsi:type="dcterms:W3CDTF">2018-08-07T11:06:00Z</dcterms:created>
  <dcterms:modified xsi:type="dcterms:W3CDTF">2018-08-07T11:19:00Z</dcterms:modified>
</cp:coreProperties>
</file>